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A719" w14:textId="77777777" w:rsidR="00561B0E" w:rsidRPr="003D7A79" w:rsidRDefault="00561B0E" w:rsidP="00DE1CA5">
      <w:pPr>
        <w:ind w:left="-90"/>
        <w:rPr>
          <w:rFonts w:ascii="Arial" w:hAnsi="Arial" w:cs="Arial"/>
          <w:sz w:val="8"/>
          <w:szCs w:val="8"/>
        </w:rPr>
      </w:pPr>
    </w:p>
    <w:p w14:paraId="0069A71A" w14:textId="77777777" w:rsidR="003D7A79" w:rsidRPr="003D7A79" w:rsidRDefault="003D7A79" w:rsidP="003D7A79">
      <w:pPr>
        <w:jc w:val="both"/>
        <w:rPr>
          <w:rFonts w:ascii="Arial" w:hAnsi="Arial" w:cs="Arial"/>
          <w:b/>
        </w:rPr>
      </w:pPr>
      <w:r w:rsidRPr="003D7A79">
        <w:rPr>
          <w:rFonts w:ascii="Arial" w:hAnsi="Arial" w:cs="Arial"/>
          <w:b/>
        </w:rPr>
        <w:t>PURPOSE:</w:t>
      </w:r>
    </w:p>
    <w:p w14:paraId="0069A71B" w14:textId="77777777" w:rsidR="003D7A79" w:rsidRPr="003D7A79" w:rsidRDefault="003D7A79" w:rsidP="003D7A79">
      <w:pPr>
        <w:jc w:val="both"/>
        <w:rPr>
          <w:rFonts w:ascii="Arial" w:hAnsi="Arial" w:cs="Arial"/>
        </w:rPr>
      </w:pPr>
    </w:p>
    <w:p w14:paraId="0069A71C" w14:textId="77777777" w:rsidR="003D7A79" w:rsidRPr="003D7A79" w:rsidRDefault="003D7A79" w:rsidP="003D7A79">
      <w:pPr>
        <w:jc w:val="both"/>
        <w:rPr>
          <w:rFonts w:ascii="Arial" w:hAnsi="Arial" w:cs="Arial"/>
        </w:rPr>
      </w:pPr>
      <w:r w:rsidRPr="003D7A79">
        <w:rPr>
          <w:rFonts w:ascii="Arial" w:hAnsi="Arial" w:cs="Arial"/>
        </w:rPr>
        <w:t>The Emergency Action Plan is essential to the safety of our employees. The purpose of Emergency Action Plan is to:</w:t>
      </w:r>
    </w:p>
    <w:p w14:paraId="0069A71D" w14:textId="77777777" w:rsidR="003D7A79" w:rsidRPr="003D7A79" w:rsidRDefault="003D7A79" w:rsidP="003D7A79">
      <w:pPr>
        <w:jc w:val="both"/>
        <w:rPr>
          <w:rFonts w:ascii="Arial" w:hAnsi="Arial" w:cs="Arial"/>
        </w:rPr>
      </w:pPr>
    </w:p>
    <w:p w14:paraId="0069A71E" w14:textId="77777777" w:rsidR="003D7A79" w:rsidRPr="003D7A79" w:rsidRDefault="003D7A79" w:rsidP="003D7A79">
      <w:pPr>
        <w:ind w:firstLine="720"/>
        <w:jc w:val="both"/>
        <w:rPr>
          <w:rFonts w:ascii="Arial" w:hAnsi="Arial" w:cs="Arial"/>
        </w:rPr>
      </w:pPr>
      <w:r w:rsidRPr="003D7A79">
        <w:rPr>
          <w:rFonts w:ascii="Arial" w:hAnsi="Arial" w:cs="Arial"/>
        </w:rPr>
        <w:t>1. Prepare for an emergency.</w:t>
      </w:r>
    </w:p>
    <w:p w14:paraId="0069A71F" w14:textId="77777777" w:rsidR="003D7A79" w:rsidRPr="003D7A79" w:rsidRDefault="003D7A79" w:rsidP="003D7A79">
      <w:pPr>
        <w:ind w:firstLine="720"/>
        <w:jc w:val="both"/>
        <w:rPr>
          <w:rFonts w:ascii="Arial" w:hAnsi="Arial" w:cs="Arial"/>
        </w:rPr>
      </w:pPr>
      <w:r w:rsidRPr="003D7A79">
        <w:rPr>
          <w:rFonts w:ascii="Arial" w:hAnsi="Arial" w:cs="Arial"/>
        </w:rPr>
        <w:t xml:space="preserve">2. Set-up an adequate chain of command during an emergency. </w:t>
      </w:r>
    </w:p>
    <w:p w14:paraId="0069A720" w14:textId="77777777" w:rsidR="003D7A79" w:rsidRPr="003D7A79" w:rsidRDefault="003D7A79" w:rsidP="003D7A79">
      <w:pPr>
        <w:ind w:firstLine="720"/>
        <w:jc w:val="both"/>
        <w:rPr>
          <w:rFonts w:ascii="Arial" w:hAnsi="Arial" w:cs="Arial"/>
        </w:rPr>
      </w:pPr>
      <w:r w:rsidRPr="003D7A79">
        <w:rPr>
          <w:rFonts w:ascii="Arial" w:hAnsi="Arial" w:cs="Arial"/>
        </w:rPr>
        <w:t>3. Minimize the impact of an emergency on employee health and safety.</w:t>
      </w:r>
    </w:p>
    <w:p w14:paraId="0069A721" w14:textId="77777777" w:rsidR="003D7A79" w:rsidRPr="003D7A79" w:rsidRDefault="003D7A79" w:rsidP="003D7A79">
      <w:pPr>
        <w:ind w:firstLine="720"/>
        <w:jc w:val="both"/>
        <w:rPr>
          <w:rFonts w:ascii="Arial" w:hAnsi="Arial" w:cs="Arial"/>
        </w:rPr>
      </w:pPr>
      <w:r w:rsidRPr="003D7A79">
        <w:rPr>
          <w:rFonts w:ascii="Arial" w:hAnsi="Arial" w:cs="Arial"/>
        </w:rPr>
        <w:t>4. Follow-up emergency action procedures.</w:t>
      </w:r>
    </w:p>
    <w:p w14:paraId="0069A722" w14:textId="77777777" w:rsidR="003D7A79" w:rsidRPr="003D7A79" w:rsidRDefault="003D7A79" w:rsidP="003D7A79">
      <w:pPr>
        <w:jc w:val="both"/>
        <w:rPr>
          <w:rFonts w:ascii="Arial" w:hAnsi="Arial" w:cs="Arial"/>
        </w:rPr>
      </w:pPr>
    </w:p>
    <w:p w14:paraId="0069A723" w14:textId="77777777" w:rsidR="003D7A79" w:rsidRPr="003D7A79" w:rsidRDefault="003D7A79" w:rsidP="003D7A79">
      <w:pPr>
        <w:jc w:val="both"/>
        <w:rPr>
          <w:rFonts w:ascii="Arial" w:hAnsi="Arial" w:cs="Arial"/>
          <w:b/>
        </w:rPr>
      </w:pPr>
      <w:r w:rsidRPr="003D7A79">
        <w:rPr>
          <w:rFonts w:ascii="Arial" w:hAnsi="Arial" w:cs="Arial"/>
          <w:b/>
        </w:rPr>
        <w:t>SCOPE:</w:t>
      </w:r>
    </w:p>
    <w:p w14:paraId="0069A724" w14:textId="77777777" w:rsidR="003D7A79" w:rsidRPr="003D7A79" w:rsidRDefault="003D7A79" w:rsidP="003D7A79">
      <w:pPr>
        <w:jc w:val="both"/>
        <w:rPr>
          <w:rFonts w:ascii="Arial" w:hAnsi="Arial" w:cs="Arial"/>
        </w:rPr>
      </w:pPr>
    </w:p>
    <w:p w14:paraId="0069A725" w14:textId="46FF1E67" w:rsidR="003D7A79" w:rsidRPr="003D7A79" w:rsidRDefault="003D7A79" w:rsidP="003D7A79">
      <w:pPr>
        <w:jc w:val="both"/>
        <w:rPr>
          <w:rFonts w:ascii="Arial" w:hAnsi="Arial" w:cs="Arial"/>
        </w:rPr>
      </w:pPr>
      <w:r w:rsidRPr="003D7A79">
        <w:rPr>
          <w:rFonts w:ascii="Arial" w:hAnsi="Arial" w:cs="Arial"/>
        </w:rPr>
        <w:t>Wagner-</w:t>
      </w:r>
      <w:proofErr w:type="spellStart"/>
      <w:r w:rsidRPr="003D7A79">
        <w:rPr>
          <w:rFonts w:ascii="Arial" w:hAnsi="Arial" w:cs="Arial"/>
        </w:rPr>
        <w:t>Meinert</w:t>
      </w:r>
      <w:proofErr w:type="spellEnd"/>
      <w:r w:rsidR="005D4340">
        <w:rPr>
          <w:rFonts w:ascii="Arial" w:hAnsi="Arial" w:cs="Arial"/>
        </w:rPr>
        <w:t>, LLC</w:t>
      </w:r>
      <w:r w:rsidRPr="003D7A79">
        <w:rPr>
          <w:rFonts w:ascii="Arial" w:hAnsi="Arial" w:cs="Arial"/>
        </w:rPr>
        <w:t xml:space="preserve"> has chosen to establish a complete emergency action plan for emergencies that could arise while the facility is occupied.  </w:t>
      </w:r>
    </w:p>
    <w:p w14:paraId="0069A726" w14:textId="77777777" w:rsidR="003D7A79" w:rsidRPr="003D7A79" w:rsidRDefault="003D7A79" w:rsidP="003D7A79">
      <w:pPr>
        <w:jc w:val="both"/>
        <w:rPr>
          <w:rFonts w:ascii="Arial" w:hAnsi="Arial" w:cs="Arial"/>
        </w:rPr>
      </w:pPr>
    </w:p>
    <w:p w14:paraId="0069A727" w14:textId="77777777" w:rsidR="003D7A79" w:rsidRPr="003D7A79" w:rsidRDefault="003D7A79" w:rsidP="003D7A79">
      <w:pPr>
        <w:jc w:val="both"/>
        <w:rPr>
          <w:rFonts w:ascii="Arial" w:hAnsi="Arial" w:cs="Arial"/>
        </w:rPr>
      </w:pPr>
      <w:r w:rsidRPr="003D7A79">
        <w:rPr>
          <w:rFonts w:ascii="Arial" w:hAnsi="Arial" w:cs="Arial"/>
        </w:rPr>
        <w:t>The Emergency Action Plan will immediately take effect whenever there is an emergency; fire, flood, tornado, earthquake, terrorism, etc.</w:t>
      </w:r>
    </w:p>
    <w:p w14:paraId="0069A728" w14:textId="77777777" w:rsidR="003D7A79" w:rsidRPr="003D7A79" w:rsidRDefault="003D7A79" w:rsidP="003D7A79">
      <w:pPr>
        <w:jc w:val="both"/>
        <w:rPr>
          <w:rFonts w:ascii="Arial" w:hAnsi="Arial" w:cs="Arial"/>
        </w:rPr>
      </w:pPr>
    </w:p>
    <w:p w14:paraId="0069A729" w14:textId="77777777" w:rsidR="003D7A79" w:rsidRPr="003D7A79" w:rsidRDefault="003D7A79" w:rsidP="003D7A79">
      <w:pPr>
        <w:jc w:val="both"/>
        <w:rPr>
          <w:rFonts w:ascii="Arial" w:hAnsi="Arial" w:cs="Arial"/>
        </w:rPr>
      </w:pPr>
    </w:p>
    <w:p w14:paraId="0069A72A" w14:textId="77777777" w:rsidR="00E76C9D" w:rsidRDefault="00E76C9D" w:rsidP="00E76C9D">
      <w:pPr>
        <w:jc w:val="both"/>
        <w:rPr>
          <w:rFonts w:ascii="Arial" w:hAnsi="Arial" w:cs="Arial"/>
          <w:b/>
        </w:rPr>
      </w:pPr>
      <w:r w:rsidRPr="003D7A79">
        <w:rPr>
          <w:rFonts w:ascii="Arial" w:hAnsi="Arial" w:cs="Arial"/>
          <w:b/>
        </w:rPr>
        <w:t>1.0</w:t>
      </w:r>
      <w:r w:rsidRPr="003D7A79">
        <w:rPr>
          <w:rFonts w:ascii="Arial" w:hAnsi="Arial" w:cs="Arial"/>
          <w:b/>
        </w:rPr>
        <w:tab/>
        <w:t xml:space="preserve">EMERGENCY ESCAPE PROCEDURES AND </w:t>
      </w:r>
      <w:r>
        <w:rPr>
          <w:rFonts w:ascii="Arial" w:hAnsi="Arial" w:cs="Arial"/>
          <w:b/>
        </w:rPr>
        <w:t>SHELTER IN PLACE</w:t>
      </w:r>
    </w:p>
    <w:p w14:paraId="0069A72B" w14:textId="77777777" w:rsidR="003D7A79" w:rsidRPr="003D7A79" w:rsidRDefault="003D7A79" w:rsidP="003D7A79">
      <w:pPr>
        <w:jc w:val="both"/>
        <w:rPr>
          <w:rFonts w:ascii="Arial" w:hAnsi="Arial" w:cs="Arial"/>
          <w:b/>
        </w:rPr>
      </w:pPr>
    </w:p>
    <w:p w14:paraId="0069A72C" w14:textId="77777777" w:rsidR="003D7A79" w:rsidRPr="003D7A79" w:rsidRDefault="003D7A79" w:rsidP="003D7A79">
      <w:pPr>
        <w:ind w:left="720" w:hanging="720"/>
        <w:jc w:val="both"/>
        <w:rPr>
          <w:rFonts w:ascii="Arial" w:hAnsi="Arial" w:cs="Arial"/>
          <w:b/>
        </w:rPr>
      </w:pPr>
      <w:r w:rsidRPr="003D7A79">
        <w:rPr>
          <w:rFonts w:ascii="Arial" w:hAnsi="Arial" w:cs="Arial"/>
          <w:b/>
        </w:rPr>
        <w:t>2.0</w:t>
      </w:r>
      <w:r w:rsidRPr="003D7A79">
        <w:rPr>
          <w:rFonts w:ascii="Arial" w:hAnsi="Arial" w:cs="Arial"/>
          <w:b/>
        </w:rPr>
        <w:tab/>
        <w:t>ACCOUNTING FOR EMPLOYEES IN THE EVENT OF AN EMERGENCY EVACUATION.</w:t>
      </w:r>
    </w:p>
    <w:p w14:paraId="0069A72D" w14:textId="77777777" w:rsidR="003D7A79" w:rsidRPr="003D7A79" w:rsidRDefault="003D7A79" w:rsidP="003D7A79">
      <w:pPr>
        <w:ind w:left="720" w:hanging="720"/>
        <w:jc w:val="both"/>
        <w:rPr>
          <w:rFonts w:ascii="Arial" w:hAnsi="Arial" w:cs="Arial"/>
          <w:b/>
        </w:rPr>
      </w:pPr>
    </w:p>
    <w:p w14:paraId="0069A72E" w14:textId="77777777" w:rsidR="003D7A79" w:rsidRDefault="003D7A79" w:rsidP="003D7A79">
      <w:pPr>
        <w:jc w:val="both"/>
        <w:rPr>
          <w:rFonts w:ascii="Arial" w:hAnsi="Arial" w:cs="Arial"/>
          <w:b/>
        </w:rPr>
      </w:pPr>
      <w:r w:rsidRPr="003D7A79">
        <w:rPr>
          <w:rFonts w:ascii="Arial" w:hAnsi="Arial" w:cs="Arial"/>
          <w:b/>
        </w:rPr>
        <w:t>3.0</w:t>
      </w:r>
      <w:r w:rsidRPr="003D7A79">
        <w:rPr>
          <w:rFonts w:ascii="Arial" w:hAnsi="Arial" w:cs="Arial"/>
          <w:b/>
        </w:rPr>
        <w:tab/>
      </w:r>
      <w:r w:rsidR="007149CA">
        <w:rPr>
          <w:rFonts w:ascii="Arial" w:hAnsi="Arial" w:cs="Arial"/>
          <w:b/>
        </w:rPr>
        <w:t>FIRE PREVENTION AND PROTECTION</w:t>
      </w:r>
      <w:r w:rsidRPr="003D7A79">
        <w:rPr>
          <w:rFonts w:ascii="Arial" w:hAnsi="Arial" w:cs="Arial"/>
          <w:b/>
        </w:rPr>
        <w:t>.</w:t>
      </w:r>
    </w:p>
    <w:p w14:paraId="0069A72F" w14:textId="77777777" w:rsidR="00977FB3" w:rsidRDefault="00977FB3" w:rsidP="003D7A79">
      <w:pPr>
        <w:jc w:val="both"/>
        <w:rPr>
          <w:rFonts w:ascii="Arial" w:hAnsi="Arial" w:cs="Arial"/>
          <w:b/>
        </w:rPr>
      </w:pPr>
    </w:p>
    <w:p w14:paraId="0069A730" w14:textId="77777777" w:rsidR="007149CA" w:rsidRPr="003D7A79" w:rsidRDefault="007149CA" w:rsidP="007149CA">
      <w:pPr>
        <w:jc w:val="both"/>
        <w:rPr>
          <w:rFonts w:ascii="Arial" w:hAnsi="Arial" w:cs="Arial"/>
          <w:b/>
        </w:rPr>
      </w:pPr>
      <w:r w:rsidRPr="003D7A79">
        <w:rPr>
          <w:rFonts w:ascii="Arial" w:hAnsi="Arial" w:cs="Arial"/>
          <w:b/>
        </w:rPr>
        <w:t>4.0</w:t>
      </w:r>
      <w:r w:rsidRPr="003D7A79">
        <w:rPr>
          <w:rFonts w:ascii="Arial" w:hAnsi="Arial" w:cs="Arial"/>
          <w:b/>
        </w:rPr>
        <w:tab/>
        <w:t>EMERGENCY ACTIVITIES</w:t>
      </w:r>
      <w:r>
        <w:rPr>
          <w:rFonts w:ascii="Arial" w:hAnsi="Arial" w:cs="Arial"/>
          <w:b/>
        </w:rPr>
        <w:t>, TRAINING</w:t>
      </w:r>
      <w:r w:rsidRPr="003D7A79">
        <w:rPr>
          <w:rFonts w:ascii="Arial" w:hAnsi="Arial" w:cs="Arial"/>
          <w:b/>
        </w:rPr>
        <w:t xml:space="preserve"> AND FOLLOW-UP.</w:t>
      </w:r>
    </w:p>
    <w:p w14:paraId="0069A731" w14:textId="77777777" w:rsidR="003D7A79" w:rsidRDefault="003D7A79" w:rsidP="003D7A79">
      <w:pPr>
        <w:jc w:val="both"/>
        <w:rPr>
          <w:rFonts w:ascii="Arial" w:hAnsi="Arial" w:cs="Arial"/>
        </w:rPr>
      </w:pPr>
    </w:p>
    <w:p w14:paraId="419ED31E" w14:textId="32FE5F93" w:rsidR="00487CE5" w:rsidRPr="00487CE5" w:rsidRDefault="00487CE5" w:rsidP="003D7A79">
      <w:pPr>
        <w:jc w:val="both"/>
        <w:rPr>
          <w:rFonts w:ascii="Arial" w:hAnsi="Arial" w:cs="Arial"/>
          <w:b/>
        </w:rPr>
      </w:pPr>
      <w:r w:rsidRPr="00487CE5">
        <w:rPr>
          <w:rFonts w:ascii="Arial" w:hAnsi="Arial" w:cs="Arial"/>
          <w:b/>
        </w:rPr>
        <w:t>5.0</w:t>
      </w:r>
      <w:r>
        <w:rPr>
          <w:rFonts w:ascii="Arial" w:hAnsi="Arial" w:cs="Arial"/>
          <w:b/>
        </w:rPr>
        <w:tab/>
        <w:t>EMPLOYEES ACCESS TO EMERGENCY ACTION PLAN</w:t>
      </w:r>
    </w:p>
    <w:p w14:paraId="0069A732" w14:textId="77777777" w:rsidR="003D7A79" w:rsidRPr="003D7A79" w:rsidRDefault="003D7A79" w:rsidP="003D7A79">
      <w:pPr>
        <w:jc w:val="both"/>
        <w:rPr>
          <w:rFonts w:ascii="Arial" w:hAnsi="Arial" w:cs="Arial"/>
        </w:rPr>
      </w:pPr>
    </w:p>
    <w:p w14:paraId="0069A733" w14:textId="77777777" w:rsidR="003D7A79" w:rsidRPr="003D7A79" w:rsidRDefault="003D7A79" w:rsidP="003D7A79">
      <w:pPr>
        <w:jc w:val="both"/>
        <w:rPr>
          <w:rFonts w:ascii="Arial" w:hAnsi="Arial" w:cs="Arial"/>
          <w:b/>
        </w:rPr>
      </w:pPr>
      <w:r w:rsidRPr="003D7A79">
        <w:rPr>
          <w:rFonts w:ascii="Arial" w:hAnsi="Arial" w:cs="Arial"/>
          <w:b/>
        </w:rPr>
        <w:t>REFERENCES:</w:t>
      </w:r>
    </w:p>
    <w:p w14:paraId="0069A734" w14:textId="77777777" w:rsidR="003D7A79" w:rsidRPr="003D7A79" w:rsidRDefault="003D7A79" w:rsidP="003D7A79">
      <w:pPr>
        <w:jc w:val="both"/>
        <w:rPr>
          <w:rFonts w:ascii="Arial" w:hAnsi="Arial" w:cs="Arial"/>
        </w:rPr>
      </w:pPr>
    </w:p>
    <w:p w14:paraId="0069A735" w14:textId="77777777" w:rsidR="003D7A79" w:rsidRPr="003D7A79" w:rsidRDefault="003D7A79" w:rsidP="003D7A79">
      <w:pPr>
        <w:jc w:val="both"/>
        <w:rPr>
          <w:rFonts w:ascii="Arial" w:hAnsi="Arial" w:cs="Arial"/>
          <w:i/>
        </w:rPr>
      </w:pPr>
    </w:p>
    <w:p w14:paraId="0069A736" w14:textId="77777777" w:rsidR="003D7A79" w:rsidRPr="003D7A79" w:rsidRDefault="003D7A79" w:rsidP="003D7A79">
      <w:pPr>
        <w:jc w:val="both"/>
        <w:rPr>
          <w:rFonts w:ascii="Arial" w:hAnsi="Arial" w:cs="Arial"/>
        </w:rPr>
      </w:pPr>
      <w:r w:rsidRPr="003D7A79">
        <w:rPr>
          <w:rFonts w:ascii="Arial" w:hAnsi="Arial" w:cs="Arial"/>
        </w:rPr>
        <w:t>A)</w:t>
      </w:r>
      <w:r w:rsidRPr="003D7A79">
        <w:rPr>
          <w:rFonts w:ascii="Arial" w:hAnsi="Arial" w:cs="Arial"/>
        </w:rPr>
        <w:tab/>
        <w:t>29 CFR 1910.38, Employee Emergency Plans and Fire Prevention Plans, paragraph (a).</w:t>
      </w:r>
    </w:p>
    <w:p w14:paraId="0069A737" w14:textId="77777777" w:rsidR="003D7A79" w:rsidRPr="003D7A79" w:rsidRDefault="003D7A79" w:rsidP="003D7A79">
      <w:pPr>
        <w:jc w:val="both"/>
        <w:rPr>
          <w:rFonts w:ascii="Arial" w:hAnsi="Arial" w:cs="Arial"/>
          <w:i/>
        </w:rPr>
      </w:pPr>
    </w:p>
    <w:p w14:paraId="0069A738" w14:textId="77777777" w:rsidR="003D7A79" w:rsidRPr="003D7A79" w:rsidRDefault="003D7A79" w:rsidP="003D7A79">
      <w:pPr>
        <w:jc w:val="both"/>
        <w:rPr>
          <w:rFonts w:ascii="Arial" w:hAnsi="Arial" w:cs="Arial"/>
          <w:b/>
          <w:i/>
        </w:rPr>
      </w:pPr>
      <w:proofErr w:type="gramStart"/>
      <w:r w:rsidRPr="003D7A79">
        <w:rPr>
          <w:rFonts w:ascii="Arial" w:hAnsi="Arial" w:cs="Arial"/>
          <w:b/>
          <w:i/>
        </w:rPr>
        <w:t>1910.38  Employee</w:t>
      </w:r>
      <w:proofErr w:type="gramEnd"/>
      <w:r w:rsidRPr="003D7A79">
        <w:rPr>
          <w:rFonts w:ascii="Arial" w:hAnsi="Arial" w:cs="Arial"/>
          <w:b/>
          <w:i/>
        </w:rPr>
        <w:t xml:space="preserve"> emergency plans and fire prevention plans.  </w:t>
      </w:r>
    </w:p>
    <w:p w14:paraId="0069A739" w14:textId="77777777" w:rsidR="003D7A79" w:rsidRPr="003D7A79" w:rsidRDefault="003D7A79" w:rsidP="003D7A79">
      <w:pPr>
        <w:jc w:val="both"/>
        <w:rPr>
          <w:rFonts w:ascii="Arial" w:hAnsi="Arial" w:cs="Arial"/>
          <w:i/>
        </w:rPr>
      </w:pPr>
      <w:r w:rsidRPr="003D7A79">
        <w:rPr>
          <w:rFonts w:ascii="Arial" w:hAnsi="Arial" w:cs="Arial"/>
          <w:i/>
        </w:rPr>
        <w:t xml:space="preserve">(a) Emergency action plan.  (1) Scope and application.  This paragraph (a) applies to all emergency action plans required by a </w:t>
      </w:r>
      <w:proofErr w:type="gramStart"/>
      <w:r w:rsidRPr="003D7A79">
        <w:rPr>
          <w:rFonts w:ascii="Arial" w:hAnsi="Arial" w:cs="Arial"/>
          <w:i/>
        </w:rPr>
        <w:t>particular OSHA</w:t>
      </w:r>
      <w:proofErr w:type="gramEnd"/>
      <w:r w:rsidRPr="003D7A79">
        <w:rPr>
          <w:rFonts w:ascii="Arial" w:hAnsi="Arial" w:cs="Arial"/>
          <w:i/>
        </w:rPr>
        <w:t xml:space="preserve"> standard.  The emergency action plan shall be in writing (except as provided in the last sentence of paragraph (a)(5)(iii) of this section) and shall cover those designated actions employers and employees must take to ensure employee safety from fire and other emergencies.</w:t>
      </w:r>
    </w:p>
    <w:p w14:paraId="0069A73A" w14:textId="77777777" w:rsidR="003D7A79" w:rsidRPr="003D7A79" w:rsidRDefault="003D7A79" w:rsidP="003D7A79">
      <w:pPr>
        <w:jc w:val="both"/>
        <w:rPr>
          <w:rFonts w:ascii="Arial" w:hAnsi="Arial" w:cs="Arial"/>
          <w:i/>
        </w:rPr>
      </w:pPr>
      <w:r w:rsidRPr="003D7A79">
        <w:rPr>
          <w:rFonts w:ascii="Arial" w:hAnsi="Arial" w:cs="Arial"/>
          <w:i/>
        </w:rPr>
        <w:t>(2) Elements.  The following elements at a minimum, shall be included in the plan:</w:t>
      </w:r>
    </w:p>
    <w:p w14:paraId="0069A73B" w14:textId="77777777" w:rsidR="003D7A79" w:rsidRPr="003D7A79" w:rsidRDefault="003D7A79" w:rsidP="003D7A79">
      <w:pPr>
        <w:jc w:val="both"/>
        <w:rPr>
          <w:rFonts w:ascii="Arial" w:hAnsi="Arial" w:cs="Arial"/>
          <w:i/>
        </w:rPr>
      </w:pPr>
      <w:r w:rsidRPr="003D7A79">
        <w:rPr>
          <w:rFonts w:ascii="Arial" w:hAnsi="Arial" w:cs="Arial"/>
          <w:i/>
        </w:rPr>
        <w:t>(</w:t>
      </w:r>
      <w:proofErr w:type="spellStart"/>
      <w:r w:rsidRPr="003D7A79">
        <w:rPr>
          <w:rFonts w:ascii="Arial" w:hAnsi="Arial" w:cs="Arial"/>
          <w:i/>
        </w:rPr>
        <w:t>i</w:t>
      </w:r>
      <w:proofErr w:type="spellEnd"/>
      <w:r w:rsidRPr="003D7A79">
        <w:rPr>
          <w:rFonts w:ascii="Arial" w:hAnsi="Arial" w:cs="Arial"/>
          <w:i/>
        </w:rPr>
        <w:t>) Emergency escape procedures and emergency escape route assignments;</w:t>
      </w:r>
    </w:p>
    <w:p w14:paraId="0069A73C" w14:textId="77777777" w:rsidR="003D7A79" w:rsidRPr="003D7A79" w:rsidRDefault="003D7A79" w:rsidP="003D7A79">
      <w:pPr>
        <w:jc w:val="both"/>
        <w:rPr>
          <w:rFonts w:ascii="Arial" w:hAnsi="Arial" w:cs="Arial"/>
          <w:i/>
        </w:rPr>
      </w:pPr>
      <w:r w:rsidRPr="003D7A79">
        <w:rPr>
          <w:rFonts w:ascii="Arial" w:hAnsi="Arial" w:cs="Arial"/>
          <w:i/>
        </w:rPr>
        <w:t>(ii) Procedures to be followed by employees who remain to operate critical plant operations before they evacuate:</w:t>
      </w:r>
    </w:p>
    <w:p w14:paraId="0069A73D" w14:textId="77777777" w:rsidR="003D7A79" w:rsidRPr="003D7A79" w:rsidRDefault="003D7A79" w:rsidP="003D7A79">
      <w:pPr>
        <w:jc w:val="both"/>
        <w:rPr>
          <w:rFonts w:ascii="Arial" w:hAnsi="Arial" w:cs="Arial"/>
          <w:i/>
        </w:rPr>
      </w:pPr>
      <w:r w:rsidRPr="003D7A79">
        <w:rPr>
          <w:rFonts w:ascii="Arial" w:hAnsi="Arial" w:cs="Arial"/>
          <w:i/>
        </w:rPr>
        <w:lastRenderedPageBreak/>
        <w:t>(iii) Procedures to account for all employees after emergency evacuation has been completed;</w:t>
      </w:r>
    </w:p>
    <w:p w14:paraId="0069A73E" w14:textId="77777777" w:rsidR="003D7A79" w:rsidRPr="003D7A79" w:rsidRDefault="003D7A79" w:rsidP="003D7A79">
      <w:pPr>
        <w:jc w:val="both"/>
        <w:rPr>
          <w:rFonts w:ascii="Arial" w:hAnsi="Arial" w:cs="Arial"/>
          <w:i/>
        </w:rPr>
      </w:pPr>
      <w:r w:rsidRPr="003D7A79">
        <w:rPr>
          <w:rFonts w:ascii="Arial" w:hAnsi="Arial" w:cs="Arial"/>
          <w:i/>
        </w:rPr>
        <w:t>(iv) Rescue and medical duties for those employees who are to perform them:</w:t>
      </w:r>
    </w:p>
    <w:p w14:paraId="0069A73F" w14:textId="77777777" w:rsidR="003D7A79" w:rsidRPr="003D7A79" w:rsidRDefault="003D7A79" w:rsidP="003D7A79">
      <w:pPr>
        <w:jc w:val="both"/>
        <w:rPr>
          <w:rFonts w:ascii="Arial" w:hAnsi="Arial" w:cs="Arial"/>
          <w:i/>
        </w:rPr>
      </w:pPr>
      <w:r w:rsidRPr="003D7A79">
        <w:rPr>
          <w:rFonts w:ascii="Arial" w:hAnsi="Arial" w:cs="Arial"/>
          <w:i/>
        </w:rPr>
        <w:t>(v) The preferred means of reporting fires and other emergencies; and</w:t>
      </w:r>
    </w:p>
    <w:p w14:paraId="0069A740" w14:textId="77777777" w:rsidR="003D7A79" w:rsidRPr="003D7A79" w:rsidRDefault="003D7A79" w:rsidP="003D7A79">
      <w:pPr>
        <w:jc w:val="both"/>
        <w:rPr>
          <w:rFonts w:ascii="Arial" w:hAnsi="Arial" w:cs="Arial"/>
          <w:i/>
        </w:rPr>
      </w:pPr>
      <w:r w:rsidRPr="003D7A79">
        <w:rPr>
          <w:rFonts w:ascii="Arial" w:hAnsi="Arial" w:cs="Arial"/>
          <w:i/>
        </w:rPr>
        <w:t>(vi) Names or regular job titles of persons or departments who can be contacted for further information or explanation of duties under the plan.</w:t>
      </w:r>
    </w:p>
    <w:p w14:paraId="0069A741" w14:textId="77777777" w:rsidR="003D7A79" w:rsidRPr="003D7A79" w:rsidRDefault="003D7A79" w:rsidP="003D7A79">
      <w:pPr>
        <w:jc w:val="both"/>
        <w:rPr>
          <w:rFonts w:ascii="Arial" w:hAnsi="Arial" w:cs="Arial"/>
          <w:i/>
        </w:rPr>
      </w:pPr>
      <w:r w:rsidRPr="003D7A79">
        <w:rPr>
          <w:rFonts w:ascii="Arial" w:hAnsi="Arial" w:cs="Arial"/>
          <w:i/>
        </w:rPr>
        <w:t>(3) Alarm system. (I) the employer shall establish an employee alarm system which complies with 1910.165.</w:t>
      </w:r>
    </w:p>
    <w:p w14:paraId="0069A742" w14:textId="77777777" w:rsidR="003D7A79" w:rsidRPr="003D7A79" w:rsidRDefault="003D7A79" w:rsidP="003D7A79">
      <w:pPr>
        <w:jc w:val="both"/>
        <w:rPr>
          <w:rFonts w:ascii="Arial" w:hAnsi="Arial" w:cs="Arial"/>
          <w:i/>
        </w:rPr>
      </w:pPr>
      <w:r w:rsidRPr="003D7A79">
        <w:rPr>
          <w:rFonts w:ascii="Arial" w:hAnsi="Arial" w:cs="Arial"/>
          <w:i/>
        </w:rPr>
        <w:t>(ii) If the employee alarm system is used for alerting fire brigade members, or for other purposes, a distinctive signal for each purpose shall be used.</w:t>
      </w:r>
    </w:p>
    <w:p w14:paraId="0069A743" w14:textId="77777777" w:rsidR="003D7A79" w:rsidRPr="003D7A79" w:rsidRDefault="003D7A79" w:rsidP="003D7A79">
      <w:pPr>
        <w:jc w:val="both"/>
        <w:rPr>
          <w:rFonts w:ascii="Arial" w:hAnsi="Arial" w:cs="Arial"/>
          <w:i/>
        </w:rPr>
      </w:pPr>
      <w:r w:rsidRPr="003D7A79">
        <w:rPr>
          <w:rFonts w:ascii="Arial" w:hAnsi="Arial" w:cs="Arial"/>
          <w:i/>
        </w:rPr>
        <w:t>(4) Evacuation.  The employer shall establish in the emergency action plan the types of evacuation to be used in emergency circumstances.</w:t>
      </w:r>
    </w:p>
    <w:p w14:paraId="0069A744" w14:textId="77777777" w:rsidR="003D7A79" w:rsidRPr="003D7A79" w:rsidRDefault="003D7A79" w:rsidP="003D7A79">
      <w:pPr>
        <w:jc w:val="both"/>
        <w:rPr>
          <w:rFonts w:ascii="Arial" w:hAnsi="Arial" w:cs="Arial"/>
          <w:i/>
        </w:rPr>
      </w:pPr>
      <w:r w:rsidRPr="003D7A79">
        <w:rPr>
          <w:rFonts w:ascii="Arial" w:hAnsi="Arial" w:cs="Arial"/>
          <w:i/>
        </w:rPr>
        <w:t>(5) Training. (I) Before implementing the emergency action plan, the employer shall designate and train a sufficient number of persons to assist in the safe and orderly emergency evacuation of employees.</w:t>
      </w:r>
    </w:p>
    <w:p w14:paraId="0069A745" w14:textId="77777777" w:rsidR="003D7A79" w:rsidRPr="003D7A79" w:rsidRDefault="003D7A79" w:rsidP="003D7A79">
      <w:pPr>
        <w:jc w:val="both"/>
        <w:rPr>
          <w:rFonts w:ascii="Arial" w:hAnsi="Arial" w:cs="Arial"/>
          <w:i/>
        </w:rPr>
      </w:pPr>
      <w:r w:rsidRPr="003D7A79">
        <w:rPr>
          <w:rFonts w:ascii="Arial" w:hAnsi="Arial" w:cs="Arial"/>
          <w:i/>
        </w:rPr>
        <w:t>(ii) The employer shall review the plan with each employee covered by the plan at the following times:</w:t>
      </w:r>
    </w:p>
    <w:p w14:paraId="0069A746" w14:textId="77777777" w:rsidR="003D7A79" w:rsidRPr="003D7A79" w:rsidRDefault="003D7A79" w:rsidP="003D7A79">
      <w:pPr>
        <w:jc w:val="both"/>
        <w:rPr>
          <w:rFonts w:ascii="Arial" w:hAnsi="Arial" w:cs="Arial"/>
          <w:i/>
        </w:rPr>
      </w:pPr>
      <w:r w:rsidRPr="003D7A79">
        <w:rPr>
          <w:rFonts w:ascii="Arial" w:hAnsi="Arial" w:cs="Arial"/>
          <w:i/>
        </w:rPr>
        <w:t>(A) Initially when the plan is developed,</w:t>
      </w:r>
    </w:p>
    <w:p w14:paraId="0069A747" w14:textId="77777777" w:rsidR="003D7A79" w:rsidRPr="003D7A79" w:rsidRDefault="003D7A79" w:rsidP="003D7A79">
      <w:pPr>
        <w:jc w:val="both"/>
        <w:rPr>
          <w:rFonts w:ascii="Arial" w:hAnsi="Arial" w:cs="Arial"/>
          <w:i/>
        </w:rPr>
      </w:pPr>
      <w:r w:rsidRPr="003D7A79">
        <w:rPr>
          <w:rFonts w:ascii="Arial" w:hAnsi="Arial" w:cs="Arial"/>
          <w:i/>
        </w:rPr>
        <w:t>(B) Whenever the employee’s responsibilities or designated actions under the plan change, and</w:t>
      </w:r>
    </w:p>
    <w:p w14:paraId="0069A748" w14:textId="77777777" w:rsidR="003D7A79" w:rsidRPr="003D7A79" w:rsidRDefault="003D7A79" w:rsidP="003D7A79">
      <w:pPr>
        <w:jc w:val="both"/>
        <w:rPr>
          <w:rFonts w:ascii="Arial" w:hAnsi="Arial" w:cs="Arial"/>
          <w:i/>
        </w:rPr>
      </w:pPr>
      <w:r w:rsidRPr="003D7A79">
        <w:rPr>
          <w:rFonts w:ascii="Arial" w:hAnsi="Arial" w:cs="Arial"/>
          <w:i/>
        </w:rPr>
        <w:t>(C) Whenever the plan is changed.</w:t>
      </w:r>
    </w:p>
    <w:p w14:paraId="0069A749" w14:textId="77777777" w:rsidR="003D7A79" w:rsidRPr="003D7A79" w:rsidRDefault="003D7A79" w:rsidP="003D7A79">
      <w:pPr>
        <w:jc w:val="both"/>
        <w:rPr>
          <w:rFonts w:ascii="Arial" w:hAnsi="Arial" w:cs="Arial"/>
          <w:i/>
        </w:rPr>
      </w:pPr>
      <w:r w:rsidRPr="003D7A79">
        <w:rPr>
          <w:rFonts w:ascii="Arial" w:hAnsi="Arial" w:cs="Arial"/>
          <w:i/>
        </w:rPr>
        <w:t>(iii) The employer shall review with each employee upon initial assignment those parts of the plan which the employee must know to protect the employee in the event of an emergency.  The written plan shall be kept at the workplace and made available for employee review.  For those employers with 10 or fewer employees the plan may be communicated orally to employees and the employer need not maintain a written plan…</w:t>
      </w:r>
      <w:proofErr w:type="gramStart"/>
      <w:r w:rsidRPr="003D7A79">
        <w:rPr>
          <w:rFonts w:ascii="Arial" w:hAnsi="Arial" w:cs="Arial"/>
          <w:i/>
        </w:rPr>
        <w:t>…..</w:t>
      </w:r>
      <w:proofErr w:type="gramEnd"/>
    </w:p>
    <w:p w14:paraId="0069A74A" w14:textId="77777777" w:rsidR="003D7A79" w:rsidRPr="003D7A79" w:rsidRDefault="003D7A79" w:rsidP="003D7A79">
      <w:pPr>
        <w:jc w:val="both"/>
        <w:rPr>
          <w:rFonts w:ascii="Arial" w:hAnsi="Arial" w:cs="Arial"/>
        </w:rPr>
      </w:pPr>
    </w:p>
    <w:p w14:paraId="0069A74B" w14:textId="77777777" w:rsidR="003D7A79" w:rsidRPr="003D7A79" w:rsidRDefault="003D7A79" w:rsidP="003D7A79">
      <w:pPr>
        <w:jc w:val="both"/>
        <w:rPr>
          <w:rFonts w:ascii="Arial" w:hAnsi="Arial" w:cs="Arial"/>
        </w:rPr>
      </w:pPr>
    </w:p>
    <w:p w14:paraId="0069A74C" w14:textId="77777777" w:rsidR="003D7A79" w:rsidRPr="003D7A79" w:rsidRDefault="003D7A79" w:rsidP="003D7A79">
      <w:pPr>
        <w:jc w:val="both"/>
        <w:rPr>
          <w:rFonts w:ascii="Arial" w:hAnsi="Arial" w:cs="Arial"/>
          <w:b/>
        </w:rPr>
      </w:pPr>
      <w:r w:rsidRPr="003D7A79">
        <w:rPr>
          <w:rFonts w:ascii="Arial" w:hAnsi="Arial" w:cs="Arial"/>
          <w:b/>
        </w:rPr>
        <w:t>PROCEDURES:</w:t>
      </w:r>
    </w:p>
    <w:p w14:paraId="0069A74D" w14:textId="77777777" w:rsidR="003D7A79" w:rsidRPr="003D7A79" w:rsidRDefault="003D7A79" w:rsidP="003D7A79">
      <w:pPr>
        <w:jc w:val="both"/>
        <w:rPr>
          <w:rFonts w:ascii="Arial" w:hAnsi="Arial" w:cs="Arial"/>
        </w:rPr>
      </w:pPr>
    </w:p>
    <w:p w14:paraId="0069A74E" w14:textId="77777777" w:rsidR="003D7A79" w:rsidRPr="003D7A79" w:rsidRDefault="003D7A79" w:rsidP="003D7A79">
      <w:pPr>
        <w:jc w:val="both"/>
        <w:rPr>
          <w:rFonts w:ascii="Arial" w:hAnsi="Arial" w:cs="Arial"/>
        </w:rPr>
      </w:pPr>
    </w:p>
    <w:p w14:paraId="0069A74F" w14:textId="77777777" w:rsidR="003D7A79" w:rsidRDefault="003D7A79" w:rsidP="003D7A79">
      <w:pPr>
        <w:jc w:val="both"/>
        <w:rPr>
          <w:rFonts w:ascii="Arial" w:hAnsi="Arial" w:cs="Arial"/>
          <w:b/>
        </w:rPr>
      </w:pPr>
      <w:r w:rsidRPr="003D7A79">
        <w:rPr>
          <w:rFonts w:ascii="Arial" w:hAnsi="Arial" w:cs="Arial"/>
          <w:b/>
        </w:rPr>
        <w:t>1.0</w:t>
      </w:r>
      <w:r w:rsidRPr="003D7A79">
        <w:rPr>
          <w:rFonts w:ascii="Arial" w:hAnsi="Arial" w:cs="Arial"/>
          <w:b/>
        </w:rPr>
        <w:tab/>
        <w:t xml:space="preserve">EMERGENCY ESCAPE PROCEDURES AND </w:t>
      </w:r>
      <w:r w:rsidR="00E76C9D">
        <w:rPr>
          <w:rFonts w:ascii="Arial" w:hAnsi="Arial" w:cs="Arial"/>
          <w:b/>
        </w:rPr>
        <w:t>SHELTER IN PLACE</w:t>
      </w:r>
    </w:p>
    <w:p w14:paraId="0069A750" w14:textId="77777777" w:rsidR="00E76C9D" w:rsidRPr="003D7A79" w:rsidRDefault="00E76C9D" w:rsidP="003D7A79">
      <w:pPr>
        <w:jc w:val="both"/>
        <w:rPr>
          <w:rFonts w:ascii="Arial" w:hAnsi="Arial" w:cs="Arial"/>
        </w:rPr>
      </w:pPr>
    </w:p>
    <w:p w14:paraId="0069A751" w14:textId="44FAD25E" w:rsidR="003D7A79" w:rsidRPr="003D7A79" w:rsidRDefault="003D7A79" w:rsidP="003D7A79">
      <w:pPr>
        <w:jc w:val="both"/>
        <w:rPr>
          <w:rFonts w:ascii="Arial" w:hAnsi="Arial" w:cs="Arial"/>
        </w:rPr>
      </w:pPr>
      <w:r w:rsidRPr="003D7A79">
        <w:rPr>
          <w:rFonts w:ascii="Arial" w:hAnsi="Arial" w:cs="Arial"/>
        </w:rPr>
        <w:t>1.1</w:t>
      </w:r>
      <w:r w:rsidRPr="003D7A79">
        <w:rPr>
          <w:rFonts w:ascii="Arial" w:hAnsi="Arial" w:cs="Arial"/>
        </w:rPr>
        <w:tab/>
        <w:t>Emergency evacuations that require exiting the building shall go to th</w:t>
      </w:r>
      <w:r w:rsidR="005E3FC4">
        <w:rPr>
          <w:rFonts w:ascii="Arial" w:hAnsi="Arial" w:cs="Arial"/>
        </w:rPr>
        <w:t>e assembly area at the west</w:t>
      </w:r>
      <w:r w:rsidRPr="003D7A79">
        <w:rPr>
          <w:rFonts w:ascii="Arial" w:hAnsi="Arial" w:cs="Arial"/>
        </w:rPr>
        <w:t xml:space="preserve"> </w:t>
      </w:r>
      <w:r w:rsidR="005E3FC4">
        <w:rPr>
          <w:rFonts w:ascii="Arial" w:hAnsi="Arial" w:cs="Arial"/>
        </w:rPr>
        <w:t xml:space="preserve">corner of the parking lot bordering </w:t>
      </w:r>
      <w:r w:rsidRPr="003D7A79">
        <w:rPr>
          <w:rFonts w:ascii="Arial" w:hAnsi="Arial" w:cs="Arial"/>
        </w:rPr>
        <w:t>Freedom Way road. This area is shown on the Emergency Evacuation &amp; Shel</w:t>
      </w:r>
      <w:r w:rsidR="005E3FC4">
        <w:rPr>
          <w:rFonts w:ascii="Arial" w:hAnsi="Arial" w:cs="Arial"/>
        </w:rPr>
        <w:t xml:space="preserve">ter </w:t>
      </w:r>
      <w:proofErr w:type="gramStart"/>
      <w:r w:rsidR="005E3FC4">
        <w:rPr>
          <w:rFonts w:ascii="Arial" w:hAnsi="Arial" w:cs="Arial"/>
        </w:rPr>
        <w:t>In</w:t>
      </w:r>
      <w:proofErr w:type="gramEnd"/>
      <w:r w:rsidR="005E3FC4">
        <w:rPr>
          <w:rFonts w:ascii="Arial" w:hAnsi="Arial" w:cs="Arial"/>
        </w:rPr>
        <w:t xml:space="preserve"> Place Plan drawing (SP1.0</w:t>
      </w:r>
      <w:r w:rsidRPr="003D7A79">
        <w:rPr>
          <w:rFonts w:ascii="Arial" w:hAnsi="Arial" w:cs="Arial"/>
        </w:rPr>
        <w:t>). These emergency drawings will be displayed in different areas of the facility. These drawings will show egress routes and the required area for assembly for the emergency at hand.</w:t>
      </w:r>
    </w:p>
    <w:p w14:paraId="0069A752" w14:textId="77777777" w:rsidR="003D7A79" w:rsidRPr="003D7A79" w:rsidRDefault="003D7A79" w:rsidP="003D7A79">
      <w:pPr>
        <w:jc w:val="both"/>
        <w:rPr>
          <w:rFonts w:ascii="Arial" w:hAnsi="Arial" w:cs="Arial"/>
        </w:rPr>
      </w:pPr>
    </w:p>
    <w:p w14:paraId="0069A753" w14:textId="77777777" w:rsidR="003D7A79" w:rsidRPr="003D7A79" w:rsidRDefault="003D7A79" w:rsidP="003D7A79">
      <w:pPr>
        <w:jc w:val="both"/>
        <w:rPr>
          <w:rFonts w:ascii="Arial" w:hAnsi="Arial" w:cs="Arial"/>
        </w:rPr>
      </w:pPr>
      <w:r w:rsidRPr="003D7A79">
        <w:rPr>
          <w:rFonts w:ascii="Arial" w:hAnsi="Arial" w:cs="Arial"/>
        </w:rPr>
        <w:tab/>
        <w:t>1.1.1</w:t>
      </w:r>
      <w:r w:rsidRPr="003D7A79">
        <w:rPr>
          <w:rFonts w:ascii="Arial" w:hAnsi="Arial" w:cs="Arial"/>
        </w:rPr>
        <w:tab/>
        <w:t>Emergencies that require the facility to evacuate are:</w:t>
      </w:r>
    </w:p>
    <w:p w14:paraId="0069A754" w14:textId="77777777" w:rsidR="003D7A79" w:rsidRPr="003D7A79" w:rsidRDefault="003D7A79" w:rsidP="003D7A79">
      <w:pPr>
        <w:jc w:val="both"/>
        <w:rPr>
          <w:rFonts w:ascii="Arial" w:hAnsi="Arial" w:cs="Arial"/>
        </w:rPr>
      </w:pPr>
    </w:p>
    <w:p w14:paraId="0069A755" w14:textId="77777777" w:rsidR="003D7A79" w:rsidRPr="003D7A79" w:rsidRDefault="003D7A79" w:rsidP="003D7A79">
      <w:pPr>
        <w:jc w:val="both"/>
        <w:rPr>
          <w:rFonts w:ascii="Arial" w:hAnsi="Arial" w:cs="Arial"/>
        </w:rPr>
      </w:pPr>
      <w:r w:rsidRPr="003D7A79">
        <w:rPr>
          <w:rFonts w:ascii="Arial" w:hAnsi="Arial" w:cs="Arial"/>
        </w:rPr>
        <w:tab/>
      </w:r>
      <w:r w:rsidRPr="003D7A79">
        <w:rPr>
          <w:rFonts w:ascii="Arial" w:hAnsi="Arial" w:cs="Arial"/>
        </w:rPr>
        <w:tab/>
        <w:t>1.1.1.1</w:t>
      </w:r>
      <w:r w:rsidRPr="003D7A79">
        <w:rPr>
          <w:rFonts w:ascii="Arial" w:hAnsi="Arial" w:cs="Arial"/>
        </w:rPr>
        <w:tab/>
        <w:t>Fire</w:t>
      </w:r>
    </w:p>
    <w:p w14:paraId="0069A756" w14:textId="77777777" w:rsidR="003D7A79" w:rsidRPr="003D7A79" w:rsidRDefault="003D7A79" w:rsidP="003D7A79">
      <w:pPr>
        <w:jc w:val="both"/>
        <w:rPr>
          <w:rFonts w:ascii="Arial" w:hAnsi="Arial" w:cs="Arial"/>
        </w:rPr>
      </w:pPr>
      <w:r w:rsidRPr="003D7A79">
        <w:rPr>
          <w:rFonts w:ascii="Arial" w:hAnsi="Arial" w:cs="Arial"/>
        </w:rPr>
        <w:tab/>
      </w:r>
      <w:r w:rsidRPr="003D7A79">
        <w:rPr>
          <w:rFonts w:ascii="Arial" w:hAnsi="Arial" w:cs="Arial"/>
        </w:rPr>
        <w:tab/>
        <w:t>1.1.1.2</w:t>
      </w:r>
      <w:r w:rsidRPr="003D7A79">
        <w:rPr>
          <w:rFonts w:ascii="Arial" w:hAnsi="Arial" w:cs="Arial"/>
        </w:rPr>
        <w:tab/>
        <w:t>Chemical Spill</w:t>
      </w:r>
    </w:p>
    <w:p w14:paraId="0069A757" w14:textId="77777777" w:rsidR="003D7A79" w:rsidRPr="003D7A79" w:rsidRDefault="003D7A79" w:rsidP="003D7A79">
      <w:pPr>
        <w:jc w:val="both"/>
        <w:rPr>
          <w:rFonts w:ascii="Arial" w:hAnsi="Arial" w:cs="Arial"/>
        </w:rPr>
      </w:pPr>
      <w:r w:rsidRPr="003D7A79">
        <w:rPr>
          <w:rFonts w:ascii="Arial" w:hAnsi="Arial" w:cs="Arial"/>
        </w:rPr>
        <w:tab/>
      </w:r>
      <w:r w:rsidRPr="003D7A79">
        <w:rPr>
          <w:rFonts w:ascii="Arial" w:hAnsi="Arial" w:cs="Arial"/>
        </w:rPr>
        <w:tab/>
        <w:t>1.1.1.3</w:t>
      </w:r>
      <w:r w:rsidRPr="003D7A79">
        <w:rPr>
          <w:rFonts w:ascii="Arial" w:hAnsi="Arial" w:cs="Arial"/>
        </w:rPr>
        <w:tab/>
        <w:t>Explosion</w:t>
      </w:r>
    </w:p>
    <w:p w14:paraId="0069A758" w14:textId="77777777" w:rsidR="003D7A79" w:rsidRPr="003D7A79" w:rsidRDefault="003D7A79" w:rsidP="003D7A79">
      <w:pPr>
        <w:jc w:val="both"/>
        <w:rPr>
          <w:rFonts w:ascii="Arial" w:hAnsi="Arial" w:cs="Arial"/>
        </w:rPr>
      </w:pPr>
      <w:r w:rsidRPr="003D7A79">
        <w:rPr>
          <w:rFonts w:ascii="Arial" w:hAnsi="Arial" w:cs="Arial"/>
        </w:rPr>
        <w:tab/>
      </w:r>
      <w:r w:rsidRPr="003D7A79">
        <w:rPr>
          <w:rFonts w:ascii="Arial" w:hAnsi="Arial" w:cs="Arial"/>
        </w:rPr>
        <w:tab/>
        <w:t>1.1.1.4</w:t>
      </w:r>
      <w:r w:rsidRPr="003D7A79">
        <w:rPr>
          <w:rFonts w:ascii="Arial" w:hAnsi="Arial" w:cs="Arial"/>
        </w:rPr>
        <w:tab/>
        <w:t>Bomb Threat</w:t>
      </w:r>
    </w:p>
    <w:p w14:paraId="0069A759" w14:textId="77777777" w:rsidR="003D7A79" w:rsidRPr="003D7A79" w:rsidRDefault="003D7A79" w:rsidP="003D7A79">
      <w:pPr>
        <w:jc w:val="both"/>
        <w:rPr>
          <w:rFonts w:ascii="Arial" w:hAnsi="Arial" w:cs="Arial"/>
        </w:rPr>
      </w:pPr>
      <w:r w:rsidRPr="003D7A79">
        <w:rPr>
          <w:rFonts w:ascii="Arial" w:hAnsi="Arial" w:cs="Arial"/>
        </w:rPr>
        <w:lastRenderedPageBreak/>
        <w:tab/>
      </w:r>
      <w:r w:rsidRPr="003D7A79">
        <w:rPr>
          <w:rFonts w:ascii="Arial" w:hAnsi="Arial" w:cs="Arial"/>
        </w:rPr>
        <w:tab/>
        <w:t>1.1.1.5</w:t>
      </w:r>
      <w:r w:rsidRPr="003D7A79">
        <w:rPr>
          <w:rFonts w:ascii="Arial" w:hAnsi="Arial" w:cs="Arial"/>
        </w:rPr>
        <w:tab/>
        <w:t>Earthquake</w:t>
      </w:r>
    </w:p>
    <w:p w14:paraId="0069A75A" w14:textId="22082349" w:rsidR="003D7A79" w:rsidRPr="003D7A79" w:rsidRDefault="005E3FC4" w:rsidP="003D7A79">
      <w:pPr>
        <w:jc w:val="both"/>
        <w:rPr>
          <w:rFonts w:ascii="Arial" w:hAnsi="Arial" w:cs="Arial"/>
        </w:rPr>
      </w:pPr>
      <w:r>
        <w:rPr>
          <w:rFonts w:ascii="Arial" w:hAnsi="Arial" w:cs="Arial"/>
        </w:rPr>
        <w:tab/>
      </w:r>
    </w:p>
    <w:p w14:paraId="0069A75B" w14:textId="77777777" w:rsidR="003D7A79" w:rsidRPr="003D7A79" w:rsidRDefault="003D7A79" w:rsidP="003D7A79">
      <w:pPr>
        <w:jc w:val="both"/>
        <w:rPr>
          <w:rFonts w:ascii="Arial" w:hAnsi="Arial" w:cs="Arial"/>
        </w:rPr>
      </w:pPr>
    </w:p>
    <w:p w14:paraId="0069A75C" w14:textId="235C01BD" w:rsidR="003D7A79" w:rsidRPr="003D7A79" w:rsidRDefault="003D7A79" w:rsidP="003D7A79">
      <w:pPr>
        <w:jc w:val="both"/>
        <w:rPr>
          <w:rFonts w:ascii="Arial" w:hAnsi="Arial" w:cs="Arial"/>
        </w:rPr>
      </w:pPr>
      <w:r w:rsidRPr="003D7A79">
        <w:rPr>
          <w:rFonts w:ascii="Arial" w:hAnsi="Arial" w:cs="Arial"/>
        </w:rPr>
        <w:t>1.2</w:t>
      </w:r>
      <w:r w:rsidRPr="003D7A79">
        <w:rPr>
          <w:rFonts w:ascii="Arial" w:hAnsi="Arial" w:cs="Arial"/>
        </w:rPr>
        <w:tab/>
        <w:t xml:space="preserve">All other emergencies that require shelter in place shall proceed to the first floor to areas designated on the Emergency Evacuation &amp; Shelter </w:t>
      </w:r>
      <w:proofErr w:type="gramStart"/>
      <w:r w:rsidRPr="003D7A79">
        <w:rPr>
          <w:rFonts w:ascii="Arial" w:hAnsi="Arial" w:cs="Arial"/>
        </w:rPr>
        <w:t>In</w:t>
      </w:r>
      <w:proofErr w:type="gramEnd"/>
      <w:r w:rsidRPr="003D7A79">
        <w:rPr>
          <w:rFonts w:ascii="Arial" w:hAnsi="Arial" w:cs="Arial"/>
        </w:rPr>
        <w:t xml:space="preserve"> P</w:t>
      </w:r>
      <w:r w:rsidR="005E3FC4">
        <w:rPr>
          <w:rFonts w:ascii="Arial" w:hAnsi="Arial" w:cs="Arial"/>
        </w:rPr>
        <w:t>lace Plan drawing (SP1.3</w:t>
      </w:r>
      <w:r w:rsidRPr="003D7A79">
        <w:rPr>
          <w:rFonts w:ascii="Arial" w:hAnsi="Arial" w:cs="Arial"/>
        </w:rPr>
        <w:t xml:space="preserve">). The </w:t>
      </w:r>
      <w:r w:rsidR="00C70F7E">
        <w:rPr>
          <w:rFonts w:ascii="Arial" w:hAnsi="Arial" w:cs="Arial"/>
        </w:rPr>
        <w:t xml:space="preserve">shelter in place </w:t>
      </w:r>
      <w:r w:rsidRPr="003D7A79">
        <w:rPr>
          <w:rFonts w:ascii="Arial" w:hAnsi="Arial" w:cs="Arial"/>
        </w:rPr>
        <w:t>areas</w:t>
      </w:r>
      <w:r w:rsidR="00C70F7E">
        <w:rPr>
          <w:rFonts w:ascii="Arial" w:hAnsi="Arial" w:cs="Arial"/>
        </w:rPr>
        <w:t xml:space="preserve"> are listed below. See Section 26C for Shelter </w:t>
      </w:r>
      <w:proofErr w:type="gramStart"/>
      <w:r w:rsidR="00C70F7E">
        <w:rPr>
          <w:rFonts w:ascii="Arial" w:hAnsi="Arial" w:cs="Arial"/>
        </w:rPr>
        <w:t>In</w:t>
      </w:r>
      <w:proofErr w:type="gramEnd"/>
      <w:r w:rsidR="00C70F7E">
        <w:rPr>
          <w:rFonts w:ascii="Arial" w:hAnsi="Arial" w:cs="Arial"/>
        </w:rPr>
        <w:t xml:space="preserve"> Place Assignments</w:t>
      </w:r>
      <w:r w:rsidRPr="003D7A79">
        <w:rPr>
          <w:rFonts w:ascii="Arial" w:hAnsi="Arial" w:cs="Arial"/>
        </w:rPr>
        <w:t>:</w:t>
      </w:r>
    </w:p>
    <w:p w14:paraId="6339EA40" w14:textId="77777777" w:rsidR="00C70F7E" w:rsidRDefault="00C70F7E"/>
    <w:tbl>
      <w:tblPr>
        <w:tblStyle w:val="TableGrid"/>
        <w:tblW w:w="4202" w:type="dxa"/>
        <w:jc w:val="center"/>
        <w:tblLook w:val="04A0" w:firstRow="1" w:lastRow="0" w:firstColumn="1" w:lastColumn="0" w:noHBand="0" w:noVBand="1"/>
      </w:tblPr>
      <w:tblGrid>
        <w:gridCol w:w="1569"/>
        <w:gridCol w:w="267"/>
        <w:gridCol w:w="2366"/>
      </w:tblGrid>
      <w:tr w:rsidR="00C70F7E" w:rsidRPr="00985522" w14:paraId="44C222E6" w14:textId="77777777" w:rsidTr="00854D02">
        <w:trPr>
          <w:jc w:val="center"/>
        </w:trPr>
        <w:tc>
          <w:tcPr>
            <w:tcW w:w="4202" w:type="dxa"/>
            <w:gridSpan w:val="3"/>
            <w:shd w:val="clear" w:color="auto" w:fill="D9D9D9" w:themeFill="background1" w:themeFillShade="D9"/>
          </w:tcPr>
          <w:p w14:paraId="3FD40B4B" w14:textId="0C70CEB2" w:rsidR="00C70F7E" w:rsidRPr="00985522" w:rsidRDefault="00C70F7E" w:rsidP="00C70F7E">
            <w:pPr>
              <w:jc w:val="center"/>
              <w:rPr>
                <w:rFonts w:ascii="Arial" w:hAnsi="Arial" w:cs="Arial"/>
                <w:b/>
              </w:rPr>
            </w:pPr>
            <w:r w:rsidRPr="00985522">
              <w:rPr>
                <w:rFonts w:ascii="Arial" w:hAnsi="Arial" w:cs="Arial"/>
                <w:b/>
              </w:rPr>
              <w:t xml:space="preserve">Shelter-In-Place Room </w:t>
            </w:r>
            <w:r>
              <w:rPr>
                <w:rFonts w:ascii="Arial" w:hAnsi="Arial" w:cs="Arial"/>
                <w:b/>
              </w:rPr>
              <w:t>Areas</w:t>
            </w:r>
          </w:p>
        </w:tc>
      </w:tr>
      <w:tr w:rsidR="00C70F7E" w:rsidRPr="00985522" w14:paraId="0069A762" w14:textId="590E8C15" w:rsidTr="00C70F7E">
        <w:trPr>
          <w:jc w:val="center"/>
        </w:trPr>
        <w:tc>
          <w:tcPr>
            <w:tcW w:w="1569" w:type="dxa"/>
            <w:shd w:val="clear" w:color="auto" w:fill="D9D9D9" w:themeFill="background1" w:themeFillShade="D9"/>
          </w:tcPr>
          <w:p w14:paraId="0069A75E" w14:textId="2E18DC78" w:rsidR="00C70F7E" w:rsidRPr="00985522" w:rsidRDefault="00C70F7E" w:rsidP="00761B78">
            <w:pPr>
              <w:jc w:val="both"/>
              <w:rPr>
                <w:rFonts w:ascii="Arial" w:hAnsi="Arial" w:cs="Arial"/>
                <w:b/>
              </w:rPr>
            </w:pPr>
            <w:r w:rsidRPr="00985522">
              <w:rPr>
                <w:rFonts w:ascii="Arial" w:hAnsi="Arial" w:cs="Arial"/>
                <w:b/>
              </w:rPr>
              <w:t>Room #</w:t>
            </w:r>
          </w:p>
        </w:tc>
        <w:tc>
          <w:tcPr>
            <w:tcW w:w="267" w:type="dxa"/>
            <w:shd w:val="clear" w:color="auto" w:fill="D9D9D9" w:themeFill="background1" w:themeFillShade="D9"/>
          </w:tcPr>
          <w:p w14:paraId="0069A75F" w14:textId="77777777" w:rsidR="00C70F7E" w:rsidRPr="00985522" w:rsidRDefault="00C70F7E" w:rsidP="00761B78">
            <w:pPr>
              <w:jc w:val="both"/>
              <w:rPr>
                <w:rFonts w:ascii="Arial" w:hAnsi="Arial" w:cs="Arial"/>
                <w:b/>
              </w:rPr>
            </w:pPr>
          </w:p>
        </w:tc>
        <w:tc>
          <w:tcPr>
            <w:tcW w:w="2366" w:type="dxa"/>
            <w:shd w:val="clear" w:color="auto" w:fill="D9D9D9" w:themeFill="background1" w:themeFillShade="D9"/>
          </w:tcPr>
          <w:p w14:paraId="0069A760" w14:textId="769F55B8" w:rsidR="00C70F7E" w:rsidRPr="00985522" w:rsidRDefault="00C70F7E" w:rsidP="00761B78">
            <w:pPr>
              <w:jc w:val="both"/>
              <w:rPr>
                <w:rFonts w:ascii="Arial" w:hAnsi="Arial" w:cs="Arial"/>
                <w:b/>
              </w:rPr>
            </w:pPr>
            <w:r>
              <w:rPr>
                <w:rFonts w:ascii="Arial" w:hAnsi="Arial" w:cs="Arial"/>
                <w:b/>
              </w:rPr>
              <w:t xml:space="preserve">Room </w:t>
            </w:r>
            <w:r w:rsidRPr="00985522">
              <w:rPr>
                <w:rFonts w:ascii="Arial" w:hAnsi="Arial" w:cs="Arial"/>
                <w:b/>
              </w:rPr>
              <w:t>Type</w:t>
            </w:r>
          </w:p>
        </w:tc>
      </w:tr>
      <w:tr w:rsidR="00C70F7E" w:rsidRPr="003D7A79" w14:paraId="0069A767" w14:textId="70A9B892" w:rsidTr="00C70F7E">
        <w:trPr>
          <w:jc w:val="center"/>
        </w:trPr>
        <w:tc>
          <w:tcPr>
            <w:tcW w:w="1569" w:type="dxa"/>
          </w:tcPr>
          <w:p w14:paraId="0069A763" w14:textId="77777777" w:rsidR="00C70F7E" w:rsidRPr="003D7A79" w:rsidRDefault="00C70F7E" w:rsidP="00761B78">
            <w:pPr>
              <w:jc w:val="both"/>
              <w:rPr>
                <w:rFonts w:ascii="Arial" w:hAnsi="Arial" w:cs="Arial"/>
              </w:rPr>
            </w:pPr>
            <w:r w:rsidRPr="003D7A79">
              <w:rPr>
                <w:rFonts w:ascii="Arial" w:hAnsi="Arial" w:cs="Arial"/>
              </w:rPr>
              <w:t>Room 108</w:t>
            </w:r>
          </w:p>
        </w:tc>
        <w:tc>
          <w:tcPr>
            <w:tcW w:w="267" w:type="dxa"/>
          </w:tcPr>
          <w:p w14:paraId="0069A764" w14:textId="77777777" w:rsidR="00C70F7E" w:rsidRPr="003D7A79" w:rsidRDefault="00C70F7E" w:rsidP="00761B78">
            <w:pPr>
              <w:jc w:val="both"/>
              <w:rPr>
                <w:rFonts w:ascii="Arial" w:hAnsi="Arial" w:cs="Arial"/>
              </w:rPr>
            </w:pPr>
          </w:p>
        </w:tc>
        <w:tc>
          <w:tcPr>
            <w:tcW w:w="2366" w:type="dxa"/>
          </w:tcPr>
          <w:p w14:paraId="0069A765" w14:textId="77777777" w:rsidR="00C70F7E" w:rsidRPr="003D7A79" w:rsidRDefault="00C70F7E" w:rsidP="00761B78">
            <w:pPr>
              <w:jc w:val="both"/>
              <w:rPr>
                <w:rFonts w:ascii="Arial" w:hAnsi="Arial" w:cs="Arial"/>
              </w:rPr>
            </w:pPr>
            <w:r w:rsidRPr="003D7A79">
              <w:rPr>
                <w:rFonts w:ascii="Arial" w:hAnsi="Arial" w:cs="Arial"/>
              </w:rPr>
              <w:t>Office</w:t>
            </w:r>
          </w:p>
        </w:tc>
      </w:tr>
      <w:tr w:rsidR="00C70F7E" w:rsidRPr="003D7A79" w14:paraId="0069A76C" w14:textId="2A75BCFC" w:rsidTr="00C70F7E">
        <w:trPr>
          <w:jc w:val="center"/>
        </w:trPr>
        <w:tc>
          <w:tcPr>
            <w:tcW w:w="1569" w:type="dxa"/>
          </w:tcPr>
          <w:p w14:paraId="0069A768" w14:textId="77777777" w:rsidR="00C70F7E" w:rsidRPr="003D7A79" w:rsidRDefault="00C70F7E" w:rsidP="00761B78">
            <w:pPr>
              <w:jc w:val="both"/>
              <w:rPr>
                <w:rFonts w:ascii="Arial" w:hAnsi="Arial" w:cs="Arial"/>
              </w:rPr>
            </w:pPr>
            <w:r w:rsidRPr="003D7A79">
              <w:rPr>
                <w:rFonts w:ascii="Arial" w:hAnsi="Arial" w:cs="Arial"/>
              </w:rPr>
              <w:t>Room 109</w:t>
            </w:r>
          </w:p>
        </w:tc>
        <w:tc>
          <w:tcPr>
            <w:tcW w:w="267" w:type="dxa"/>
          </w:tcPr>
          <w:p w14:paraId="0069A769" w14:textId="77777777" w:rsidR="00C70F7E" w:rsidRPr="003D7A79" w:rsidRDefault="00C70F7E" w:rsidP="00761B78">
            <w:pPr>
              <w:jc w:val="both"/>
              <w:rPr>
                <w:rFonts w:ascii="Arial" w:hAnsi="Arial" w:cs="Arial"/>
              </w:rPr>
            </w:pPr>
          </w:p>
        </w:tc>
        <w:tc>
          <w:tcPr>
            <w:tcW w:w="2366" w:type="dxa"/>
          </w:tcPr>
          <w:p w14:paraId="0069A76A" w14:textId="77777777" w:rsidR="00C70F7E" w:rsidRPr="003D7A79" w:rsidRDefault="00C70F7E" w:rsidP="00761B78">
            <w:pPr>
              <w:jc w:val="both"/>
              <w:rPr>
                <w:rFonts w:ascii="Arial" w:hAnsi="Arial" w:cs="Arial"/>
              </w:rPr>
            </w:pPr>
            <w:r w:rsidRPr="003D7A79">
              <w:rPr>
                <w:rFonts w:ascii="Arial" w:hAnsi="Arial" w:cs="Arial"/>
              </w:rPr>
              <w:t>Men’s Restroom</w:t>
            </w:r>
          </w:p>
        </w:tc>
      </w:tr>
      <w:tr w:rsidR="00C70F7E" w:rsidRPr="003D7A79" w14:paraId="0069A771" w14:textId="0309CF2C" w:rsidTr="00C70F7E">
        <w:trPr>
          <w:jc w:val="center"/>
        </w:trPr>
        <w:tc>
          <w:tcPr>
            <w:tcW w:w="1569" w:type="dxa"/>
          </w:tcPr>
          <w:p w14:paraId="0069A76D" w14:textId="77777777" w:rsidR="00C70F7E" w:rsidRPr="003D7A79" w:rsidRDefault="00C70F7E" w:rsidP="00761B78">
            <w:pPr>
              <w:jc w:val="both"/>
              <w:rPr>
                <w:rFonts w:ascii="Arial" w:hAnsi="Arial" w:cs="Arial"/>
              </w:rPr>
            </w:pPr>
            <w:r w:rsidRPr="003D7A79">
              <w:rPr>
                <w:rFonts w:ascii="Arial" w:hAnsi="Arial" w:cs="Arial"/>
              </w:rPr>
              <w:t>Room 110</w:t>
            </w:r>
          </w:p>
        </w:tc>
        <w:tc>
          <w:tcPr>
            <w:tcW w:w="267" w:type="dxa"/>
          </w:tcPr>
          <w:p w14:paraId="0069A76E" w14:textId="77777777" w:rsidR="00C70F7E" w:rsidRPr="003D7A79" w:rsidRDefault="00C70F7E" w:rsidP="00761B78">
            <w:pPr>
              <w:jc w:val="both"/>
              <w:rPr>
                <w:rFonts w:ascii="Arial" w:hAnsi="Arial" w:cs="Arial"/>
              </w:rPr>
            </w:pPr>
          </w:p>
        </w:tc>
        <w:tc>
          <w:tcPr>
            <w:tcW w:w="2366" w:type="dxa"/>
          </w:tcPr>
          <w:p w14:paraId="0069A76F" w14:textId="77777777" w:rsidR="00C70F7E" w:rsidRPr="003D7A79" w:rsidRDefault="00C70F7E" w:rsidP="00761B78">
            <w:pPr>
              <w:jc w:val="both"/>
              <w:rPr>
                <w:rFonts w:ascii="Arial" w:hAnsi="Arial" w:cs="Arial"/>
              </w:rPr>
            </w:pPr>
            <w:r w:rsidRPr="003D7A79">
              <w:rPr>
                <w:rFonts w:ascii="Arial" w:hAnsi="Arial" w:cs="Arial"/>
              </w:rPr>
              <w:t>Women’s Restroom</w:t>
            </w:r>
          </w:p>
        </w:tc>
      </w:tr>
      <w:tr w:rsidR="00C70F7E" w:rsidRPr="003D7A79" w14:paraId="0069A776" w14:textId="5DE39364" w:rsidTr="00C70F7E">
        <w:trPr>
          <w:jc w:val="center"/>
        </w:trPr>
        <w:tc>
          <w:tcPr>
            <w:tcW w:w="1569" w:type="dxa"/>
          </w:tcPr>
          <w:p w14:paraId="0069A772" w14:textId="77777777" w:rsidR="00C70F7E" w:rsidRPr="003D7A79" w:rsidRDefault="00C70F7E" w:rsidP="00761B78">
            <w:pPr>
              <w:jc w:val="both"/>
              <w:rPr>
                <w:rFonts w:ascii="Arial" w:hAnsi="Arial" w:cs="Arial"/>
              </w:rPr>
            </w:pPr>
            <w:r w:rsidRPr="003D7A79">
              <w:rPr>
                <w:rFonts w:ascii="Arial" w:hAnsi="Arial" w:cs="Arial"/>
              </w:rPr>
              <w:t>Room 113</w:t>
            </w:r>
          </w:p>
        </w:tc>
        <w:tc>
          <w:tcPr>
            <w:tcW w:w="267" w:type="dxa"/>
          </w:tcPr>
          <w:p w14:paraId="0069A773" w14:textId="77777777" w:rsidR="00C70F7E" w:rsidRPr="003D7A79" w:rsidRDefault="00C70F7E" w:rsidP="00761B78">
            <w:pPr>
              <w:jc w:val="both"/>
              <w:rPr>
                <w:rFonts w:ascii="Arial" w:hAnsi="Arial" w:cs="Arial"/>
              </w:rPr>
            </w:pPr>
          </w:p>
        </w:tc>
        <w:tc>
          <w:tcPr>
            <w:tcW w:w="2366" w:type="dxa"/>
          </w:tcPr>
          <w:p w14:paraId="0069A774" w14:textId="77777777" w:rsidR="00C70F7E" w:rsidRPr="003D7A79" w:rsidRDefault="00C70F7E" w:rsidP="00761B78">
            <w:pPr>
              <w:jc w:val="both"/>
              <w:rPr>
                <w:rFonts w:ascii="Arial" w:hAnsi="Arial" w:cs="Arial"/>
              </w:rPr>
            </w:pPr>
            <w:r w:rsidRPr="003D7A79">
              <w:rPr>
                <w:rFonts w:ascii="Arial" w:hAnsi="Arial" w:cs="Arial"/>
              </w:rPr>
              <w:t>Conference Room</w:t>
            </w:r>
          </w:p>
        </w:tc>
      </w:tr>
      <w:tr w:rsidR="00C70F7E" w:rsidRPr="003D7A79" w14:paraId="0069A77B" w14:textId="0239FD7B" w:rsidTr="00C70F7E">
        <w:trPr>
          <w:jc w:val="center"/>
        </w:trPr>
        <w:tc>
          <w:tcPr>
            <w:tcW w:w="1569" w:type="dxa"/>
          </w:tcPr>
          <w:p w14:paraId="0069A777" w14:textId="77777777" w:rsidR="00C70F7E" w:rsidRPr="003D7A79" w:rsidRDefault="00C70F7E" w:rsidP="00761B78">
            <w:pPr>
              <w:jc w:val="both"/>
              <w:rPr>
                <w:rFonts w:ascii="Arial" w:hAnsi="Arial" w:cs="Arial"/>
              </w:rPr>
            </w:pPr>
            <w:r w:rsidRPr="003D7A79">
              <w:rPr>
                <w:rFonts w:ascii="Arial" w:hAnsi="Arial" w:cs="Arial"/>
              </w:rPr>
              <w:t>Room 122</w:t>
            </w:r>
          </w:p>
        </w:tc>
        <w:tc>
          <w:tcPr>
            <w:tcW w:w="267" w:type="dxa"/>
          </w:tcPr>
          <w:p w14:paraId="0069A778" w14:textId="77777777" w:rsidR="00C70F7E" w:rsidRPr="003D7A79" w:rsidRDefault="00C70F7E" w:rsidP="00761B78">
            <w:pPr>
              <w:jc w:val="both"/>
              <w:rPr>
                <w:rFonts w:ascii="Arial" w:hAnsi="Arial" w:cs="Arial"/>
              </w:rPr>
            </w:pPr>
          </w:p>
        </w:tc>
        <w:tc>
          <w:tcPr>
            <w:tcW w:w="2366" w:type="dxa"/>
          </w:tcPr>
          <w:p w14:paraId="0069A779" w14:textId="77777777" w:rsidR="00C70F7E" w:rsidRPr="003D7A79" w:rsidRDefault="00C70F7E" w:rsidP="00761B78">
            <w:pPr>
              <w:jc w:val="both"/>
              <w:rPr>
                <w:rFonts w:ascii="Arial" w:hAnsi="Arial" w:cs="Arial"/>
              </w:rPr>
            </w:pPr>
            <w:r w:rsidRPr="003D7A79">
              <w:rPr>
                <w:rFonts w:ascii="Arial" w:hAnsi="Arial" w:cs="Arial"/>
              </w:rPr>
              <w:t>Office</w:t>
            </w:r>
          </w:p>
        </w:tc>
      </w:tr>
      <w:tr w:rsidR="00C70F7E" w:rsidRPr="003D7A79" w14:paraId="0069A780" w14:textId="67546ED7" w:rsidTr="00C70F7E">
        <w:trPr>
          <w:jc w:val="center"/>
        </w:trPr>
        <w:tc>
          <w:tcPr>
            <w:tcW w:w="1569" w:type="dxa"/>
          </w:tcPr>
          <w:p w14:paraId="0069A77C" w14:textId="77777777" w:rsidR="00C70F7E" w:rsidRPr="003D7A79" w:rsidRDefault="00C70F7E" w:rsidP="00761B78">
            <w:pPr>
              <w:jc w:val="both"/>
              <w:rPr>
                <w:rFonts w:ascii="Arial" w:hAnsi="Arial" w:cs="Arial"/>
              </w:rPr>
            </w:pPr>
            <w:r w:rsidRPr="003D7A79">
              <w:rPr>
                <w:rFonts w:ascii="Arial" w:hAnsi="Arial" w:cs="Arial"/>
              </w:rPr>
              <w:t>Room 123</w:t>
            </w:r>
          </w:p>
        </w:tc>
        <w:tc>
          <w:tcPr>
            <w:tcW w:w="267" w:type="dxa"/>
          </w:tcPr>
          <w:p w14:paraId="0069A77D" w14:textId="77777777" w:rsidR="00C70F7E" w:rsidRPr="003D7A79" w:rsidRDefault="00C70F7E" w:rsidP="00761B78">
            <w:pPr>
              <w:jc w:val="both"/>
              <w:rPr>
                <w:rFonts w:ascii="Arial" w:hAnsi="Arial" w:cs="Arial"/>
              </w:rPr>
            </w:pPr>
          </w:p>
        </w:tc>
        <w:tc>
          <w:tcPr>
            <w:tcW w:w="2366" w:type="dxa"/>
          </w:tcPr>
          <w:p w14:paraId="0069A77E" w14:textId="77777777" w:rsidR="00C70F7E" w:rsidRPr="003D7A79" w:rsidRDefault="00C70F7E" w:rsidP="00761B78">
            <w:pPr>
              <w:jc w:val="both"/>
              <w:rPr>
                <w:rFonts w:ascii="Arial" w:hAnsi="Arial" w:cs="Arial"/>
              </w:rPr>
            </w:pPr>
            <w:r w:rsidRPr="003D7A79">
              <w:rPr>
                <w:rFonts w:ascii="Arial" w:hAnsi="Arial" w:cs="Arial"/>
              </w:rPr>
              <w:t>Office</w:t>
            </w:r>
          </w:p>
        </w:tc>
      </w:tr>
      <w:tr w:rsidR="00C70F7E" w:rsidRPr="003D7A79" w14:paraId="0069A785" w14:textId="3958E23B" w:rsidTr="00C70F7E">
        <w:trPr>
          <w:jc w:val="center"/>
        </w:trPr>
        <w:tc>
          <w:tcPr>
            <w:tcW w:w="1569" w:type="dxa"/>
          </w:tcPr>
          <w:p w14:paraId="0069A781" w14:textId="77777777" w:rsidR="00C70F7E" w:rsidRPr="003D7A79" w:rsidRDefault="00C70F7E" w:rsidP="00761B78">
            <w:pPr>
              <w:jc w:val="both"/>
              <w:rPr>
                <w:rFonts w:ascii="Arial" w:hAnsi="Arial" w:cs="Arial"/>
              </w:rPr>
            </w:pPr>
            <w:r w:rsidRPr="003D7A79">
              <w:rPr>
                <w:rFonts w:ascii="Arial" w:hAnsi="Arial" w:cs="Arial"/>
              </w:rPr>
              <w:t>Room 126</w:t>
            </w:r>
          </w:p>
        </w:tc>
        <w:tc>
          <w:tcPr>
            <w:tcW w:w="267" w:type="dxa"/>
          </w:tcPr>
          <w:p w14:paraId="0069A782" w14:textId="77777777" w:rsidR="00C70F7E" w:rsidRPr="003D7A79" w:rsidRDefault="00C70F7E" w:rsidP="00761B78">
            <w:pPr>
              <w:jc w:val="both"/>
              <w:rPr>
                <w:rFonts w:ascii="Arial" w:hAnsi="Arial" w:cs="Arial"/>
              </w:rPr>
            </w:pPr>
          </w:p>
        </w:tc>
        <w:tc>
          <w:tcPr>
            <w:tcW w:w="2366" w:type="dxa"/>
          </w:tcPr>
          <w:p w14:paraId="0069A783" w14:textId="77777777" w:rsidR="00C70F7E" w:rsidRPr="003D7A79" w:rsidRDefault="00C70F7E" w:rsidP="00761B78">
            <w:pPr>
              <w:jc w:val="both"/>
              <w:rPr>
                <w:rFonts w:ascii="Arial" w:hAnsi="Arial" w:cs="Arial"/>
              </w:rPr>
            </w:pPr>
            <w:r w:rsidRPr="003D7A79">
              <w:rPr>
                <w:rFonts w:ascii="Arial" w:hAnsi="Arial" w:cs="Arial"/>
              </w:rPr>
              <w:t>Office</w:t>
            </w:r>
          </w:p>
        </w:tc>
      </w:tr>
      <w:tr w:rsidR="00C70F7E" w:rsidRPr="003D7A79" w14:paraId="0069A78A" w14:textId="6CE2399C" w:rsidTr="00C70F7E">
        <w:trPr>
          <w:jc w:val="center"/>
        </w:trPr>
        <w:tc>
          <w:tcPr>
            <w:tcW w:w="1569" w:type="dxa"/>
          </w:tcPr>
          <w:p w14:paraId="0069A786" w14:textId="77777777" w:rsidR="00C70F7E" w:rsidRPr="003D7A79" w:rsidRDefault="00C70F7E" w:rsidP="00761B78">
            <w:pPr>
              <w:jc w:val="both"/>
              <w:rPr>
                <w:rFonts w:ascii="Arial" w:hAnsi="Arial" w:cs="Arial"/>
              </w:rPr>
            </w:pPr>
            <w:r w:rsidRPr="003D7A79">
              <w:rPr>
                <w:rFonts w:ascii="Arial" w:hAnsi="Arial" w:cs="Arial"/>
              </w:rPr>
              <w:t>Room 128</w:t>
            </w:r>
          </w:p>
        </w:tc>
        <w:tc>
          <w:tcPr>
            <w:tcW w:w="267" w:type="dxa"/>
          </w:tcPr>
          <w:p w14:paraId="0069A787" w14:textId="77777777" w:rsidR="00C70F7E" w:rsidRPr="003D7A79" w:rsidRDefault="00C70F7E" w:rsidP="00761B78">
            <w:pPr>
              <w:jc w:val="both"/>
              <w:rPr>
                <w:rFonts w:ascii="Arial" w:hAnsi="Arial" w:cs="Arial"/>
              </w:rPr>
            </w:pPr>
          </w:p>
        </w:tc>
        <w:tc>
          <w:tcPr>
            <w:tcW w:w="2366" w:type="dxa"/>
          </w:tcPr>
          <w:p w14:paraId="0069A788" w14:textId="77777777" w:rsidR="00C70F7E" w:rsidRPr="003D7A79" w:rsidRDefault="00C70F7E" w:rsidP="00761B78">
            <w:pPr>
              <w:jc w:val="both"/>
              <w:rPr>
                <w:rFonts w:ascii="Arial" w:hAnsi="Arial" w:cs="Arial"/>
              </w:rPr>
            </w:pPr>
            <w:r w:rsidRPr="003D7A79">
              <w:rPr>
                <w:rFonts w:ascii="Arial" w:hAnsi="Arial" w:cs="Arial"/>
              </w:rPr>
              <w:t>Office</w:t>
            </w:r>
          </w:p>
        </w:tc>
      </w:tr>
      <w:tr w:rsidR="00C70F7E" w:rsidRPr="003D7A79" w14:paraId="0069A78F" w14:textId="63C101EB" w:rsidTr="00C70F7E">
        <w:trPr>
          <w:jc w:val="center"/>
        </w:trPr>
        <w:tc>
          <w:tcPr>
            <w:tcW w:w="1569" w:type="dxa"/>
          </w:tcPr>
          <w:p w14:paraId="0069A78B" w14:textId="77777777" w:rsidR="00C70F7E" w:rsidRPr="003D7A79" w:rsidRDefault="00C70F7E" w:rsidP="00761B78">
            <w:pPr>
              <w:jc w:val="both"/>
              <w:rPr>
                <w:rFonts w:ascii="Arial" w:hAnsi="Arial" w:cs="Arial"/>
              </w:rPr>
            </w:pPr>
            <w:r w:rsidRPr="003D7A79">
              <w:rPr>
                <w:rFonts w:ascii="Arial" w:hAnsi="Arial" w:cs="Arial"/>
              </w:rPr>
              <w:t>Room 129</w:t>
            </w:r>
          </w:p>
        </w:tc>
        <w:tc>
          <w:tcPr>
            <w:tcW w:w="267" w:type="dxa"/>
          </w:tcPr>
          <w:p w14:paraId="0069A78C" w14:textId="77777777" w:rsidR="00C70F7E" w:rsidRPr="003D7A79" w:rsidRDefault="00C70F7E" w:rsidP="00761B78">
            <w:pPr>
              <w:jc w:val="both"/>
              <w:rPr>
                <w:rFonts w:ascii="Arial" w:hAnsi="Arial" w:cs="Arial"/>
              </w:rPr>
            </w:pPr>
          </w:p>
        </w:tc>
        <w:tc>
          <w:tcPr>
            <w:tcW w:w="2366" w:type="dxa"/>
          </w:tcPr>
          <w:p w14:paraId="0069A78D" w14:textId="77777777" w:rsidR="00C70F7E" w:rsidRPr="003D7A79" w:rsidRDefault="00C70F7E" w:rsidP="00761B78">
            <w:pPr>
              <w:jc w:val="both"/>
              <w:rPr>
                <w:rFonts w:ascii="Arial" w:hAnsi="Arial" w:cs="Arial"/>
              </w:rPr>
            </w:pPr>
            <w:r w:rsidRPr="003D7A79">
              <w:rPr>
                <w:rFonts w:ascii="Arial" w:hAnsi="Arial" w:cs="Arial"/>
              </w:rPr>
              <w:t>Office</w:t>
            </w:r>
          </w:p>
        </w:tc>
      </w:tr>
      <w:tr w:rsidR="00C70F7E" w:rsidRPr="003D7A79" w14:paraId="0069A794" w14:textId="31F54A23" w:rsidTr="00C70F7E">
        <w:trPr>
          <w:jc w:val="center"/>
        </w:trPr>
        <w:tc>
          <w:tcPr>
            <w:tcW w:w="1569" w:type="dxa"/>
          </w:tcPr>
          <w:p w14:paraId="0069A790" w14:textId="77777777" w:rsidR="00C70F7E" w:rsidRPr="003D7A79" w:rsidRDefault="00C70F7E" w:rsidP="00761B78">
            <w:pPr>
              <w:jc w:val="both"/>
              <w:rPr>
                <w:rFonts w:ascii="Arial" w:hAnsi="Arial" w:cs="Arial"/>
              </w:rPr>
            </w:pPr>
            <w:r w:rsidRPr="003D7A79">
              <w:rPr>
                <w:rFonts w:ascii="Arial" w:hAnsi="Arial" w:cs="Arial"/>
              </w:rPr>
              <w:t>Room 130</w:t>
            </w:r>
          </w:p>
        </w:tc>
        <w:tc>
          <w:tcPr>
            <w:tcW w:w="267" w:type="dxa"/>
          </w:tcPr>
          <w:p w14:paraId="0069A791" w14:textId="77777777" w:rsidR="00C70F7E" w:rsidRPr="003D7A79" w:rsidRDefault="00C70F7E" w:rsidP="00761B78">
            <w:pPr>
              <w:jc w:val="both"/>
              <w:rPr>
                <w:rFonts w:ascii="Arial" w:hAnsi="Arial" w:cs="Arial"/>
              </w:rPr>
            </w:pPr>
          </w:p>
        </w:tc>
        <w:tc>
          <w:tcPr>
            <w:tcW w:w="2366" w:type="dxa"/>
          </w:tcPr>
          <w:p w14:paraId="0069A792" w14:textId="77777777" w:rsidR="00C70F7E" w:rsidRPr="003D7A79" w:rsidRDefault="00C70F7E" w:rsidP="00761B78">
            <w:pPr>
              <w:jc w:val="both"/>
              <w:rPr>
                <w:rFonts w:ascii="Arial" w:hAnsi="Arial" w:cs="Arial"/>
              </w:rPr>
            </w:pPr>
            <w:r w:rsidRPr="003D7A79">
              <w:rPr>
                <w:rFonts w:ascii="Arial" w:hAnsi="Arial" w:cs="Arial"/>
              </w:rPr>
              <w:t>Office</w:t>
            </w:r>
          </w:p>
        </w:tc>
      </w:tr>
      <w:tr w:rsidR="00C70F7E" w:rsidRPr="003D7A79" w14:paraId="0069A799" w14:textId="269235DD" w:rsidTr="00C70F7E">
        <w:trPr>
          <w:jc w:val="center"/>
        </w:trPr>
        <w:tc>
          <w:tcPr>
            <w:tcW w:w="1569" w:type="dxa"/>
          </w:tcPr>
          <w:p w14:paraId="0069A795" w14:textId="77777777" w:rsidR="00C70F7E" w:rsidRPr="003D7A79" w:rsidRDefault="00C70F7E" w:rsidP="00761B78">
            <w:pPr>
              <w:jc w:val="both"/>
              <w:rPr>
                <w:rFonts w:ascii="Arial" w:hAnsi="Arial" w:cs="Arial"/>
              </w:rPr>
            </w:pPr>
            <w:r w:rsidRPr="003D7A79">
              <w:rPr>
                <w:rFonts w:ascii="Arial" w:hAnsi="Arial" w:cs="Arial"/>
              </w:rPr>
              <w:t>Room 131A</w:t>
            </w:r>
          </w:p>
        </w:tc>
        <w:tc>
          <w:tcPr>
            <w:tcW w:w="267" w:type="dxa"/>
          </w:tcPr>
          <w:p w14:paraId="0069A796" w14:textId="77777777" w:rsidR="00C70F7E" w:rsidRPr="003D7A79" w:rsidRDefault="00C70F7E" w:rsidP="00761B78">
            <w:pPr>
              <w:jc w:val="both"/>
              <w:rPr>
                <w:rFonts w:ascii="Arial" w:hAnsi="Arial" w:cs="Arial"/>
              </w:rPr>
            </w:pPr>
          </w:p>
        </w:tc>
        <w:tc>
          <w:tcPr>
            <w:tcW w:w="2366" w:type="dxa"/>
          </w:tcPr>
          <w:p w14:paraId="0069A797" w14:textId="77777777" w:rsidR="00C70F7E" w:rsidRPr="003D7A79" w:rsidRDefault="00C70F7E" w:rsidP="00761B78">
            <w:pPr>
              <w:jc w:val="both"/>
              <w:rPr>
                <w:rFonts w:ascii="Arial" w:hAnsi="Arial" w:cs="Arial"/>
              </w:rPr>
            </w:pPr>
            <w:r w:rsidRPr="003D7A79">
              <w:rPr>
                <w:rFonts w:ascii="Arial" w:hAnsi="Arial" w:cs="Arial"/>
              </w:rPr>
              <w:t>Men’s Restroom</w:t>
            </w:r>
          </w:p>
        </w:tc>
      </w:tr>
      <w:tr w:rsidR="00C70F7E" w:rsidRPr="003D7A79" w14:paraId="0069A79E" w14:textId="11565FC0" w:rsidTr="00C70F7E">
        <w:trPr>
          <w:jc w:val="center"/>
        </w:trPr>
        <w:tc>
          <w:tcPr>
            <w:tcW w:w="1569" w:type="dxa"/>
          </w:tcPr>
          <w:p w14:paraId="0069A79A" w14:textId="77777777" w:rsidR="00C70F7E" w:rsidRPr="003D7A79" w:rsidRDefault="00C70F7E" w:rsidP="00761B78">
            <w:pPr>
              <w:jc w:val="both"/>
              <w:rPr>
                <w:rFonts w:ascii="Arial" w:hAnsi="Arial" w:cs="Arial"/>
              </w:rPr>
            </w:pPr>
            <w:r w:rsidRPr="003D7A79">
              <w:rPr>
                <w:rFonts w:ascii="Arial" w:hAnsi="Arial" w:cs="Arial"/>
              </w:rPr>
              <w:t>Room 133</w:t>
            </w:r>
          </w:p>
        </w:tc>
        <w:tc>
          <w:tcPr>
            <w:tcW w:w="267" w:type="dxa"/>
          </w:tcPr>
          <w:p w14:paraId="0069A79B" w14:textId="77777777" w:rsidR="00C70F7E" w:rsidRPr="003D7A79" w:rsidRDefault="00C70F7E" w:rsidP="00761B78">
            <w:pPr>
              <w:jc w:val="both"/>
              <w:rPr>
                <w:rFonts w:ascii="Arial" w:hAnsi="Arial" w:cs="Arial"/>
              </w:rPr>
            </w:pPr>
          </w:p>
        </w:tc>
        <w:tc>
          <w:tcPr>
            <w:tcW w:w="2366" w:type="dxa"/>
          </w:tcPr>
          <w:p w14:paraId="0069A79C" w14:textId="77777777" w:rsidR="00C70F7E" w:rsidRPr="003D7A79" w:rsidRDefault="00C70F7E" w:rsidP="00761B78">
            <w:pPr>
              <w:jc w:val="both"/>
              <w:rPr>
                <w:rFonts w:ascii="Arial" w:hAnsi="Arial" w:cs="Arial"/>
              </w:rPr>
            </w:pPr>
            <w:r w:rsidRPr="003D7A79">
              <w:rPr>
                <w:rFonts w:ascii="Arial" w:hAnsi="Arial" w:cs="Arial"/>
              </w:rPr>
              <w:t>Office</w:t>
            </w:r>
          </w:p>
        </w:tc>
      </w:tr>
      <w:tr w:rsidR="00C70F7E" w:rsidRPr="003D7A79" w14:paraId="0069A7A3" w14:textId="63FBC423" w:rsidTr="00C70F7E">
        <w:trPr>
          <w:jc w:val="center"/>
        </w:trPr>
        <w:tc>
          <w:tcPr>
            <w:tcW w:w="1569" w:type="dxa"/>
          </w:tcPr>
          <w:p w14:paraId="0069A79F" w14:textId="77777777" w:rsidR="00C70F7E" w:rsidRPr="003D7A79" w:rsidRDefault="00C70F7E" w:rsidP="00761B78">
            <w:pPr>
              <w:jc w:val="both"/>
              <w:rPr>
                <w:rFonts w:ascii="Arial" w:hAnsi="Arial" w:cs="Arial"/>
              </w:rPr>
            </w:pPr>
            <w:r w:rsidRPr="003D7A79">
              <w:rPr>
                <w:rFonts w:ascii="Arial" w:hAnsi="Arial" w:cs="Arial"/>
              </w:rPr>
              <w:t>Room 136</w:t>
            </w:r>
          </w:p>
        </w:tc>
        <w:tc>
          <w:tcPr>
            <w:tcW w:w="267" w:type="dxa"/>
          </w:tcPr>
          <w:p w14:paraId="0069A7A0" w14:textId="77777777" w:rsidR="00C70F7E" w:rsidRPr="003D7A79" w:rsidRDefault="00C70F7E" w:rsidP="00761B78">
            <w:pPr>
              <w:jc w:val="both"/>
              <w:rPr>
                <w:rFonts w:ascii="Arial" w:hAnsi="Arial" w:cs="Arial"/>
              </w:rPr>
            </w:pPr>
          </w:p>
        </w:tc>
        <w:tc>
          <w:tcPr>
            <w:tcW w:w="2366" w:type="dxa"/>
          </w:tcPr>
          <w:p w14:paraId="0069A7A1" w14:textId="77777777" w:rsidR="00C70F7E" w:rsidRPr="003D7A79" w:rsidRDefault="00C70F7E" w:rsidP="00761B78">
            <w:pPr>
              <w:jc w:val="both"/>
              <w:rPr>
                <w:rFonts w:ascii="Arial" w:hAnsi="Arial" w:cs="Arial"/>
              </w:rPr>
            </w:pPr>
            <w:r w:rsidRPr="003D7A79">
              <w:rPr>
                <w:rFonts w:ascii="Arial" w:hAnsi="Arial" w:cs="Arial"/>
              </w:rPr>
              <w:t>Office</w:t>
            </w:r>
          </w:p>
        </w:tc>
      </w:tr>
      <w:tr w:rsidR="00C70F7E" w:rsidRPr="003D7A79" w14:paraId="53B05455" w14:textId="3DAE295C" w:rsidTr="00C70F7E">
        <w:trPr>
          <w:jc w:val="center"/>
        </w:trPr>
        <w:tc>
          <w:tcPr>
            <w:tcW w:w="1569" w:type="dxa"/>
          </w:tcPr>
          <w:p w14:paraId="54DB7797" w14:textId="77777777" w:rsidR="00C70F7E" w:rsidRPr="003D7A79" w:rsidRDefault="00C70F7E" w:rsidP="00546763">
            <w:pPr>
              <w:jc w:val="both"/>
              <w:rPr>
                <w:rFonts w:ascii="Arial" w:hAnsi="Arial" w:cs="Arial"/>
              </w:rPr>
            </w:pPr>
            <w:r w:rsidRPr="003D7A79">
              <w:rPr>
                <w:rFonts w:ascii="Arial" w:hAnsi="Arial" w:cs="Arial"/>
              </w:rPr>
              <w:t>Room 137B</w:t>
            </w:r>
          </w:p>
        </w:tc>
        <w:tc>
          <w:tcPr>
            <w:tcW w:w="267" w:type="dxa"/>
          </w:tcPr>
          <w:p w14:paraId="0287B1BA" w14:textId="77777777" w:rsidR="00C70F7E" w:rsidRPr="003D7A79" w:rsidRDefault="00C70F7E" w:rsidP="00546763">
            <w:pPr>
              <w:jc w:val="both"/>
              <w:rPr>
                <w:rFonts w:ascii="Arial" w:hAnsi="Arial" w:cs="Arial"/>
              </w:rPr>
            </w:pPr>
          </w:p>
        </w:tc>
        <w:tc>
          <w:tcPr>
            <w:tcW w:w="2366" w:type="dxa"/>
          </w:tcPr>
          <w:p w14:paraId="2AB9E631" w14:textId="77777777" w:rsidR="00C70F7E" w:rsidRPr="003D7A79" w:rsidRDefault="00C70F7E" w:rsidP="00546763">
            <w:pPr>
              <w:jc w:val="both"/>
              <w:rPr>
                <w:rFonts w:ascii="Arial" w:hAnsi="Arial" w:cs="Arial"/>
              </w:rPr>
            </w:pPr>
            <w:r w:rsidRPr="003D7A79">
              <w:rPr>
                <w:rFonts w:ascii="Arial" w:hAnsi="Arial" w:cs="Arial"/>
              </w:rPr>
              <w:t>Office</w:t>
            </w:r>
          </w:p>
        </w:tc>
      </w:tr>
      <w:tr w:rsidR="00C70F7E" w:rsidRPr="003D7A79" w14:paraId="06FAE25E" w14:textId="01947D08" w:rsidTr="00C70F7E">
        <w:trPr>
          <w:jc w:val="center"/>
        </w:trPr>
        <w:tc>
          <w:tcPr>
            <w:tcW w:w="1569" w:type="dxa"/>
          </w:tcPr>
          <w:p w14:paraId="2EA024C2" w14:textId="485D978D" w:rsidR="00C70F7E" w:rsidRPr="003D7A79" w:rsidRDefault="00C70F7E" w:rsidP="00546763">
            <w:pPr>
              <w:jc w:val="both"/>
              <w:rPr>
                <w:rFonts w:ascii="Arial" w:hAnsi="Arial" w:cs="Arial"/>
              </w:rPr>
            </w:pPr>
            <w:r>
              <w:rPr>
                <w:rFonts w:ascii="Arial" w:hAnsi="Arial" w:cs="Arial"/>
              </w:rPr>
              <w:t>Room 139</w:t>
            </w:r>
          </w:p>
        </w:tc>
        <w:tc>
          <w:tcPr>
            <w:tcW w:w="267" w:type="dxa"/>
          </w:tcPr>
          <w:p w14:paraId="50AF052F" w14:textId="77777777" w:rsidR="00C70F7E" w:rsidRPr="003D7A79" w:rsidRDefault="00C70F7E" w:rsidP="00546763">
            <w:pPr>
              <w:jc w:val="both"/>
              <w:rPr>
                <w:rFonts w:ascii="Arial" w:hAnsi="Arial" w:cs="Arial"/>
              </w:rPr>
            </w:pPr>
          </w:p>
        </w:tc>
        <w:tc>
          <w:tcPr>
            <w:tcW w:w="2366" w:type="dxa"/>
          </w:tcPr>
          <w:p w14:paraId="6566CCB1" w14:textId="77777777" w:rsidR="00C70F7E" w:rsidRPr="003D7A79" w:rsidRDefault="00C70F7E" w:rsidP="00546763">
            <w:pPr>
              <w:jc w:val="both"/>
              <w:rPr>
                <w:rFonts w:ascii="Arial" w:hAnsi="Arial" w:cs="Arial"/>
              </w:rPr>
            </w:pPr>
            <w:r w:rsidRPr="003D7A79">
              <w:rPr>
                <w:rFonts w:ascii="Arial" w:hAnsi="Arial" w:cs="Arial"/>
              </w:rPr>
              <w:t>Office</w:t>
            </w:r>
          </w:p>
        </w:tc>
      </w:tr>
      <w:tr w:rsidR="00C70F7E" w:rsidRPr="003D7A79" w14:paraId="6F1DA839" w14:textId="213F27DD" w:rsidTr="00C70F7E">
        <w:trPr>
          <w:jc w:val="center"/>
        </w:trPr>
        <w:tc>
          <w:tcPr>
            <w:tcW w:w="1569" w:type="dxa"/>
          </w:tcPr>
          <w:p w14:paraId="61CAD6CF" w14:textId="6D3FEAC7" w:rsidR="00C70F7E" w:rsidRPr="003D7A79" w:rsidRDefault="00C70F7E" w:rsidP="00546763">
            <w:pPr>
              <w:jc w:val="both"/>
              <w:rPr>
                <w:rFonts w:ascii="Arial" w:hAnsi="Arial" w:cs="Arial"/>
              </w:rPr>
            </w:pPr>
            <w:r>
              <w:rPr>
                <w:rFonts w:ascii="Arial" w:hAnsi="Arial" w:cs="Arial"/>
              </w:rPr>
              <w:t>Room 140</w:t>
            </w:r>
          </w:p>
        </w:tc>
        <w:tc>
          <w:tcPr>
            <w:tcW w:w="267" w:type="dxa"/>
          </w:tcPr>
          <w:p w14:paraId="3D9FB8E9" w14:textId="77777777" w:rsidR="00C70F7E" w:rsidRPr="003D7A79" w:rsidRDefault="00C70F7E" w:rsidP="00546763">
            <w:pPr>
              <w:jc w:val="both"/>
              <w:rPr>
                <w:rFonts w:ascii="Arial" w:hAnsi="Arial" w:cs="Arial"/>
              </w:rPr>
            </w:pPr>
          </w:p>
        </w:tc>
        <w:tc>
          <w:tcPr>
            <w:tcW w:w="2366" w:type="dxa"/>
          </w:tcPr>
          <w:p w14:paraId="3385AA32" w14:textId="77777777" w:rsidR="00C70F7E" w:rsidRPr="003D7A79" w:rsidRDefault="00C70F7E" w:rsidP="00546763">
            <w:pPr>
              <w:jc w:val="both"/>
              <w:rPr>
                <w:rFonts w:ascii="Arial" w:hAnsi="Arial" w:cs="Arial"/>
              </w:rPr>
            </w:pPr>
            <w:r w:rsidRPr="003D7A79">
              <w:rPr>
                <w:rFonts w:ascii="Arial" w:hAnsi="Arial" w:cs="Arial"/>
              </w:rPr>
              <w:t>Office</w:t>
            </w:r>
          </w:p>
        </w:tc>
      </w:tr>
      <w:tr w:rsidR="00C70F7E" w:rsidRPr="003D7A79" w14:paraId="3D213D49" w14:textId="77777777" w:rsidTr="00C70F7E">
        <w:trPr>
          <w:jc w:val="center"/>
        </w:trPr>
        <w:tc>
          <w:tcPr>
            <w:tcW w:w="1569" w:type="dxa"/>
          </w:tcPr>
          <w:p w14:paraId="763ADADE" w14:textId="77777777" w:rsidR="00C70F7E" w:rsidRPr="003D7A79" w:rsidRDefault="00C70F7E" w:rsidP="00546763">
            <w:pPr>
              <w:jc w:val="both"/>
              <w:rPr>
                <w:rFonts w:ascii="Arial" w:hAnsi="Arial" w:cs="Arial"/>
              </w:rPr>
            </w:pPr>
            <w:r>
              <w:rPr>
                <w:rFonts w:ascii="Arial" w:hAnsi="Arial" w:cs="Arial"/>
              </w:rPr>
              <w:t>Room 141</w:t>
            </w:r>
          </w:p>
        </w:tc>
        <w:tc>
          <w:tcPr>
            <w:tcW w:w="267" w:type="dxa"/>
          </w:tcPr>
          <w:p w14:paraId="4AEB73EE" w14:textId="77777777" w:rsidR="00C70F7E" w:rsidRPr="003D7A79" w:rsidRDefault="00C70F7E" w:rsidP="00546763">
            <w:pPr>
              <w:jc w:val="both"/>
              <w:rPr>
                <w:rFonts w:ascii="Arial" w:hAnsi="Arial" w:cs="Arial"/>
              </w:rPr>
            </w:pPr>
          </w:p>
        </w:tc>
        <w:tc>
          <w:tcPr>
            <w:tcW w:w="2366" w:type="dxa"/>
          </w:tcPr>
          <w:p w14:paraId="45CB3FE9" w14:textId="77777777" w:rsidR="00C70F7E" w:rsidRPr="003D7A79" w:rsidRDefault="00C70F7E" w:rsidP="00546763">
            <w:pPr>
              <w:jc w:val="both"/>
              <w:rPr>
                <w:rFonts w:ascii="Arial" w:hAnsi="Arial" w:cs="Arial"/>
              </w:rPr>
            </w:pPr>
            <w:r w:rsidRPr="003D7A79">
              <w:rPr>
                <w:rFonts w:ascii="Arial" w:hAnsi="Arial" w:cs="Arial"/>
              </w:rPr>
              <w:t>Office</w:t>
            </w:r>
          </w:p>
        </w:tc>
      </w:tr>
    </w:tbl>
    <w:p w14:paraId="0069A7A9" w14:textId="77777777" w:rsidR="003D7A79" w:rsidRPr="003D7A79" w:rsidRDefault="003D7A79" w:rsidP="003D7A79">
      <w:pPr>
        <w:jc w:val="both"/>
        <w:rPr>
          <w:rFonts w:ascii="Arial" w:hAnsi="Arial" w:cs="Arial"/>
        </w:rPr>
      </w:pPr>
    </w:p>
    <w:p w14:paraId="0069A7AA" w14:textId="77777777" w:rsidR="003D7A79" w:rsidRPr="003D7A79" w:rsidRDefault="003D7A79" w:rsidP="003D7A79">
      <w:pPr>
        <w:jc w:val="both"/>
        <w:rPr>
          <w:rFonts w:ascii="Arial" w:hAnsi="Arial" w:cs="Arial"/>
        </w:rPr>
      </w:pPr>
    </w:p>
    <w:p w14:paraId="0069A7AB" w14:textId="77777777" w:rsidR="003D7A79" w:rsidRPr="003D7A79" w:rsidRDefault="003D7A79" w:rsidP="003D7A79">
      <w:pPr>
        <w:jc w:val="both"/>
        <w:rPr>
          <w:rFonts w:ascii="Arial" w:hAnsi="Arial" w:cs="Arial"/>
        </w:rPr>
      </w:pPr>
      <w:r w:rsidRPr="003D7A79">
        <w:rPr>
          <w:rFonts w:ascii="Arial" w:hAnsi="Arial" w:cs="Arial"/>
        </w:rPr>
        <w:tab/>
        <w:t>1.2.1 Emergencies that require shelter in place are:</w:t>
      </w:r>
    </w:p>
    <w:p w14:paraId="0069A7AC" w14:textId="77777777" w:rsidR="003D7A79" w:rsidRPr="003D7A79" w:rsidRDefault="003D7A79" w:rsidP="003D7A79">
      <w:pPr>
        <w:jc w:val="both"/>
        <w:rPr>
          <w:rFonts w:ascii="Arial" w:hAnsi="Arial" w:cs="Arial"/>
        </w:rPr>
      </w:pPr>
    </w:p>
    <w:p w14:paraId="0069A7AD" w14:textId="77777777" w:rsidR="003D7A79" w:rsidRPr="003D7A79" w:rsidRDefault="003D7A79" w:rsidP="003D7A79">
      <w:pPr>
        <w:jc w:val="both"/>
        <w:rPr>
          <w:rFonts w:ascii="Arial" w:hAnsi="Arial" w:cs="Arial"/>
        </w:rPr>
      </w:pPr>
      <w:r w:rsidRPr="003D7A79">
        <w:rPr>
          <w:rFonts w:ascii="Arial" w:hAnsi="Arial" w:cs="Arial"/>
        </w:rPr>
        <w:tab/>
      </w:r>
      <w:r w:rsidRPr="003D7A79">
        <w:rPr>
          <w:rFonts w:ascii="Arial" w:hAnsi="Arial" w:cs="Arial"/>
        </w:rPr>
        <w:tab/>
        <w:t>1.2.1.1</w:t>
      </w:r>
      <w:r w:rsidRPr="003D7A79">
        <w:rPr>
          <w:rFonts w:ascii="Arial" w:hAnsi="Arial" w:cs="Arial"/>
        </w:rPr>
        <w:tab/>
        <w:t>Tornado</w:t>
      </w:r>
    </w:p>
    <w:p w14:paraId="0069A7AE" w14:textId="77777777" w:rsidR="003D7A79" w:rsidRDefault="003D7A79" w:rsidP="003D7A79">
      <w:pPr>
        <w:jc w:val="both"/>
        <w:rPr>
          <w:rFonts w:ascii="Arial" w:hAnsi="Arial" w:cs="Arial"/>
        </w:rPr>
      </w:pPr>
      <w:r w:rsidRPr="003D7A79">
        <w:rPr>
          <w:rFonts w:ascii="Arial" w:hAnsi="Arial" w:cs="Arial"/>
        </w:rPr>
        <w:tab/>
      </w:r>
      <w:r w:rsidRPr="003D7A79">
        <w:rPr>
          <w:rFonts w:ascii="Arial" w:hAnsi="Arial" w:cs="Arial"/>
        </w:rPr>
        <w:tab/>
        <w:t>1.2.1.2</w:t>
      </w:r>
      <w:r w:rsidRPr="003D7A79">
        <w:rPr>
          <w:rFonts w:ascii="Arial" w:hAnsi="Arial" w:cs="Arial"/>
        </w:rPr>
        <w:tab/>
        <w:t>Terrorist threat</w:t>
      </w:r>
    </w:p>
    <w:p w14:paraId="443E212C" w14:textId="6A3A7356" w:rsidR="005D4340" w:rsidRDefault="005E3FC4" w:rsidP="003D7A79">
      <w:pPr>
        <w:jc w:val="both"/>
        <w:rPr>
          <w:rFonts w:ascii="Arial" w:hAnsi="Arial" w:cs="Arial"/>
        </w:rPr>
      </w:pPr>
      <w:r>
        <w:rPr>
          <w:rFonts w:ascii="Arial" w:hAnsi="Arial" w:cs="Arial"/>
        </w:rPr>
        <w:tab/>
      </w:r>
      <w:r w:rsidR="005D4340">
        <w:rPr>
          <w:rFonts w:ascii="Arial" w:hAnsi="Arial" w:cs="Arial"/>
        </w:rPr>
        <w:tab/>
      </w:r>
    </w:p>
    <w:p w14:paraId="0069A7AF" w14:textId="77777777" w:rsidR="00E76C9D" w:rsidRDefault="00E76C9D" w:rsidP="003D7A79">
      <w:pPr>
        <w:jc w:val="both"/>
        <w:rPr>
          <w:rFonts w:ascii="Arial" w:hAnsi="Arial" w:cs="Arial"/>
        </w:rPr>
      </w:pPr>
    </w:p>
    <w:p w14:paraId="0069A7B0" w14:textId="77777777" w:rsidR="00E76C9D" w:rsidRDefault="00E76C9D" w:rsidP="003D7A79">
      <w:pPr>
        <w:jc w:val="both"/>
        <w:rPr>
          <w:rFonts w:ascii="Arial" w:hAnsi="Arial" w:cs="Arial"/>
        </w:rPr>
      </w:pPr>
      <w:r>
        <w:rPr>
          <w:rFonts w:ascii="Arial" w:hAnsi="Arial" w:cs="Arial"/>
        </w:rPr>
        <w:tab/>
        <w:t xml:space="preserve">1.2.2 Emergencies that may require to Shelter </w:t>
      </w:r>
      <w:proofErr w:type="gramStart"/>
      <w:r>
        <w:rPr>
          <w:rFonts w:ascii="Arial" w:hAnsi="Arial" w:cs="Arial"/>
        </w:rPr>
        <w:t>In</w:t>
      </w:r>
      <w:proofErr w:type="gramEnd"/>
      <w:r>
        <w:rPr>
          <w:rFonts w:ascii="Arial" w:hAnsi="Arial" w:cs="Arial"/>
        </w:rPr>
        <w:t xml:space="preserve"> Place or Evacuate are:</w:t>
      </w:r>
    </w:p>
    <w:p w14:paraId="0069A7B1" w14:textId="77777777" w:rsidR="00E76C9D" w:rsidRDefault="00E76C9D" w:rsidP="003D7A79">
      <w:pPr>
        <w:jc w:val="both"/>
        <w:rPr>
          <w:rFonts w:ascii="Arial" w:hAnsi="Arial" w:cs="Arial"/>
        </w:rPr>
      </w:pPr>
    </w:p>
    <w:p w14:paraId="0069A7B2" w14:textId="77777777" w:rsidR="00E76C9D" w:rsidRPr="003D7A79" w:rsidRDefault="00E76C9D" w:rsidP="00E76C9D">
      <w:pPr>
        <w:ind w:left="1440" w:hanging="1440"/>
        <w:jc w:val="both"/>
        <w:rPr>
          <w:rFonts w:ascii="Arial" w:hAnsi="Arial" w:cs="Arial"/>
        </w:rPr>
      </w:pPr>
      <w:r>
        <w:rPr>
          <w:rFonts w:ascii="Arial" w:hAnsi="Arial" w:cs="Arial"/>
        </w:rPr>
        <w:tab/>
        <w:t>1.2.2.1</w:t>
      </w:r>
      <w:r>
        <w:rPr>
          <w:rFonts w:ascii="Arial" w:hAnsi="Arial" w:cs="Arial"/>
        </w:rPr>
        <w:tab/>
        <w:t xml:space="preserve">A chemical spill depending on the location and type of chemical spill will determine is a Shelter </w:t>
      </w:r>
      <w:proofErr w:type="gramStart"/>
      <w:r>
        <w:rPr>
          <w:rFonts w:ascii="Arial" w:hAnsi="Arial" w:cs="Arial"/>
        </w:rPr>
        <w:t>In</w:t>
      </w:r>
      <w:proofErr w:type="gramEnd"/>
      <w:r>
        <w:rPr>
          <w:rFonts w:ascii="Arial" w:hAnsi="Arial" w:cs="Arial"/>
        </w:rPr>
        <w:t xml:space="preserve"> Place or an Evacuation order will be given.</w:t>
      </w:r>
    </w:p>
    <w:p w14:paraId="0069A7B3" w14:textId="77777777" w:rsidR="003D7A79" w:rsidRPr="003D7A79" w:rsidRDefault="003D7A79" w:rsidP="003D7A79">
      <w:pPr>
        <w:jc w:val="both"/>
        <w:rPr>
          <w:rFonts w:ascii="Arial" w:hAnsi="Arial" w:cs="Arial"/>
        </w:rPr>
      </w:pPr>
    </w:p>
    <w:p w14:paraId="0069A7B4" w14:textId="77777777" w:rsidR="003D7A79" w:rsidRDefault="003D7A79" w:rsidP="00795000">
      <w:pPr>
        <w:ind w:left="720" w:hanging="720"/>
        <w:jc w:val="both"/>
        <w:rPr>
          <w:rFonts w:ascii="Arial" w:hAnsi="Arial" w:cs="Arial"/>
        </w:rPr>
      </w:pPr>
      <w:r w:rsidRPr="003D7A79">
        <w:rPr>
          <w:rFonts w:ascii="Arial" w:hAnsi="Arial" w:cs="Arial"/>
        </w:rPr>
        <w:t>1.3</w:t>
      </w:r>
      <w:r w:rsidRPr="003D7A79">
        <w:rPr>
          <w:rFonts w:ascii="Arial" w:hAnsi="Arial" w:cs="Arial"/>
        </w:rPr>
        <w:tab/>
        <w:t xml:space="preserve">All personnel operating tools or machinery should shut down or turn off before exiting unless the situation does not allow for this to take place. </w:t>
      </w:r>
    </w:p>
    <w:p w14:paraId="0069A7B5" w14:textId="77777777" w:rsidR="00795000" w:rsidRDefault="00795000" w:rsidP="003D7A79">
      <w:pPr>
        <w:jc w:val="both"/>
        <w:rPr>
          <w:rFonts w:ascii="Arial" w:hAnsi="Arial" w:cs="Arial"/>
        </w:rPr>
      </w:pPr>
    </w:p>
    <w:p w14:paraId="0069A7B6" w14:textId="2854AC57" w:rsidR="00795000" w:rsidRDefault="00795000" w:rsidP="00795000">
      <w:pPr>
        <w:ind w:left="630" w:hanging="630"/>
        <w:jc w:val="both"/>
        <w:rPr>
          <w:rFonts w:ascii="Arial" w:hAnsi="Arial" w:cs="Arial"/>
        </w:rPr>
      </w:pPr>
      <w:r>
        <w:rPr>
          <w:rFonts w:ascii="Arial" w:hAnsi="Arial" w:cs="Arial"/>
        </w:rPr>
        <w:t>1.4</w:t>
      </w:r>
      <w:r>
        <w:rPr>
          <w:rFonts w:ascii="Arial" w:hAnsi="Arial" w:cs="Arial"/>
        </w:rPr>
        <w:tab/>
        <w:t xml:space="preserve">All employees are to call </w:t>
      </w:r>
      <w:r w:rsidR="005D4340">
        <w:rPr>
          <w:rFonts w:ascii="Arial" w:hAnsi="Arial" w:cs="Arial"/>
        </w:rPr>
        <w:t xml:space="preserve">911 if needed and then call </w:t>
      </w:r>
      <w:r>
        <w:rPr>
          <w:rFonts w:ascii="Arial" w:hAnsi="Arial" w:cs="Arial"/>
        </w:rPr>
        <w:t xml:space="preserve">extension 100 to report any emergency. The person at the reception desk then calls out on PA system to alert </w:t>
      </w:r>
      <w:r>
        <w:rPr>
          <w:rFonts w:ascii="Arial" w:hAnsi="Arial" w:cs="Arial"/>
        </w:rPr>
        <w:lastRenderedPageBreak/>
        <w:t>everyone to the situation. The Safety Director or designee trained in the emergency procedures will take charge to determine action to be taken.</w:t>
      </w:r>
    </w:p>
    <w:p w14:paraId="0069A7B7" w14:textId="77777777" w:rsidR="00977FB3" w:rsidRDefault="00977FB3" w:rsidP="00795000">
      <w:pPr>
        <w:ind w:left="630" w:hanging="630"/>
        <w:jc w:val="both"/>
        <w:rPr>
          <w:rFonts w:ascii="Arial" w:hAnsi="Arial" w:cs="Arial"/>
        </w:rPr>
      </w:pPr>
    </w:p>
    <w:p w14:paraId="0069A7B8" w14:textId="2DEDB0FB" w:rsidR="00977FB3" w:rsidRDefault="00977FB3" w:rsidP="00795000">
      <w:pPr>
        <w:ind w:left="630" w:hanging="630"/>
        <w:jc w:val="both"/>
        <w:rPr>
          <w:rFonts w:ascii="Arial" w:hAnsi="Arial" w:cs="Arial"/>
        </w:rPr>
      </w:pPr>
      <w:r>
        <w:rPr>
          <w:rFonts w:ascii="Arial" w:hAnsi="Arial" w:cs="Arial"/>
        </w:rPr>
        <w:tab/>
        <w:t>1.4.1 Saf</w:t>
      </w:r>
      <w:r w:rsidR="005E3FC4">
        <w:rPr>
          <w:rFonts w:ascii="Arial" w:hAnsi="Arial" w:cs="Arial"/>
        </w:rPr>
        <w:t>ety Director Phone: 260-403-4206</w:t>
      </w:r>
    </w:p>
    <w:p w14:paraId="0069A7B9" w14:textId="3680CC5D" w:rsidR="00977FB3" w:rsidRDefault="00977FB3" w:rsidP="00795000">
      <w:pPr>
        <w:ind w:left="630" w:hanging="630"/>
        <w:jc w:val="both"/>
        <w:rPr>
          <w:rFonts w:ascii="Arial" w:hAnsi="Arial" w:cs="Arial"/>
        </w:rPr>
      </w:pPr>
      <w:r>
        <w:rPr>
          <w:rFonts w:ascii="Arial" w:hAnsi="Arial" w:cs="Arial"/>
        </w:rPr>
        <w:tab/>
        <w:t>1.4.2 Superintendent Phone: 260-615-9398</w:t>
      </w:r>
    </w:p>
    <w:p w14:paraId="0069A7BB" w14:textId="54CD9396" w:rsidR="00977FB3" w:rsidRPr="003D7A79" w:rsidRDefault="005E3FC4" w:rsidP="005E3FC4">
      <w:pPr>
        <w:ind w:left="630" w:hanging="630"/>
        <w:jc w:val="both"/>
        <w:rPr>
          <w:rFonts w:ascii="Arial" w:hAnsi="Arial" w:cs="Arial"/>
        </w:rPr>
      </w:pPr>
      <w:r>
        <w:rPr>
          <w:rFonts w:ascii="Arial" w:hAnsi="Arial" w:cs="Arial"/>
        </w:rPr>
        <w:t xml:space="preserve">          1.4.3</w:t>
      </w:r>
      <w:r w:rsidR="00977FB3">
        <w:rPr>
          <w:rFonts w:ascii="Arial" w:hAnsi="Arial" w:cs="Arial"/>
        </w:rPr>
        <w:t xml:space="preserve"> Fab Shop Foreman Phone: 260-615-3410</w:t>
      </w:r>
    </w:p>
    <w:p w14:paraId="0069A7BC" w14:textId="77777777" w:rsidR="003D7A79" w:rsidRPr="003D7A79" w:rsidRDefault="003D7A79" w:rsidP="003D7A79">
      <w:pPr>
        <w:jc w:val="both"/>
        <w:rPr>
          <w:rFonts w:ascii="Arial" w:hAnsi="Arial" w:cs="Arial"/>
        </w:rPr>
      </w:pPr>
    </w:p>
    <w:p w14:paraId="0069A7BD" w14:textId="77777777" w:rsidR="003D7A79" w:rsidRPr="003D7A79" w:rsidRDefault="003D7A79" w:rsidP="003D7A79">
      <w:pPr>
        <w:jc w:val="both"/>
        <w:rPr>
          <w:rFonts w:ascii="Arial" w:hAnsi="Arial" w:cs="Arial"/>
        </w:rPr>
      </w:pPr>
    </w:p>
    <w:p w14:paraId="0069A7BE" w14:textId="77777777" w:rsidR="003D7A79" w:rsidRPr="003D7A79" w:rsidRDefault="003D7A79" w:rsidP="003D7A79">
      <w:pPr>
        <w:ind w:left="720" w:hanging="720"/>
        <w:jc w:val="both"/>
        <w:rPr>
          <w:rFonts w:ascii="Arial" w:hAnsi="Arial" w:cs="Arial"/>
          <w:b/>
        </w:rPr>
      </w:pPr>
      <w:r w:rsidRPr="003D7A79">
        <w:rPr>
          <w:rFonts w:ascii="Arial" w:hAnsi="Arial" w:cs="Arial"/>
          <w:b/>
        </w:rPr>
        <w:t>2.0</w:t>
      </w:r>
      <w:r w:rsidRPr="003D7A79">
        <w:rPr>
          <w:rFonts w:ascii="Arial" w:hAnsi="Arial" w:cs="Arial"/>
          <w:b/>
        </w:rPr>
        <w:tab/>
        <w:t>ACCOUNTING FOR EMPLOYEES IN THE EVENT OF AN EMERGENCY EVACUATION.</w:t>
      </w:r>
    </w:p>
    <w:p w14:paraId="0069A7BF" w14:textId="77777777" w:rsidR="003D7A79" w:rsidRPr="003D7A79" w:rsidRDefault="003D7A79" w:rsidP="003D7A79">
      <w:pPr>
        <w:jc w:val="both"/>
        <w:rPr>
          <w:rFonts w:ascii="Arial" w:hAnsi="Arial" w:cs="Arial"/>
        </w:rPr>
      </w:pPr>
    </w:p>
    <w:p w14:paraId="0069A7C0" w14:textId="5B41AB14" w:rsidR="003D7A79" w:rsidRPr="003D7A79" w:rsidRDefault="003D7A79" w:rsidP="003D7A79">
      <w:pPr>
        <w:jc w:val="both"/>
        <w:rPr>
          <w:rFonts w:ascii="Arial" w:hAnsi="Arial" w:cs="Arial"/>
        </w:rPr>
      </w:pPr>
      <w:r w:rsidRPr="003D7A79">
        <w:rPr>
          <w:rFonts w:ascii="Arial" w:hAnsi="Arial" w:cs="Arial"/>
        </w:rPr>
        <w:t>2.1</w:t>
      </w:r>
      <w:r w:rsidRPr="003D7A79">
        <w:rPr>
          <w:rFonts w:ascii="Arial" w:hAnsi="Arial" w:cs="Arial"/>
        </w:rPr>
        <w:tab/>
        <w:t xml:space="preserve">A complete </w:t>
      </w:r>
      <w:r w:rsidR="00BB2899">
        <w:rPr>
          <w:rFonts w:ascii="Arial" w:hAnsi="Arial" w:cs="Arial"/>
        </w:rPr>
        <w:t xml:space="preserve">of </w:t>
      </w:r>
      <w:r w:rsidRPr="003D7A79">
        <w:rPr>
          <w:rFonts w:ascii="Arial" w:hAnsi="Arial" w:cs="Arial"/>
        </w:rPr>
        <w:t xml:space="preserve">list office employees </w:t>
      </w:r>
      <w:proofErr w:type="gramStart"/>
      <w:r w:rsidRPr="003D7A79">
        <w:rPr>
          <w:rFonts w:ascii="Arial" w:hAnsi="Arial" w:cs="Arial"/>
        </w:rPr>
        <w:t>is located in</w:t>
      </w:r>
      <w:proofErr w:type="gramEnd"/>
      <w:r w:rsidRPr="003D7A79">
        <w:rPr>
          <w:rFonts w:ascii="Arial" w:hAnsi="Arial" w:cs="Arial"/>
        </w:rPr>
        <w:t xml:space="preserve"> the reception area. In the event of an emergency evacuation, the present receptionist will print the sign in/out sheet and take to the designated assembly area. Assembly area</w:t>
      </w:r>
      <w:r w:rsidR="00CA5B31">
        <w:rPr>
          <w:rFonts w:ascii="Arial" w:hAnsi="Arial" w:cs="Arial"/>
        </w:rPr>
        <w:t>s are</w:t>
      </w:r>
      <w:r w:rsidRPr="003D7A79">
        <w:rPr>
          <w:rFonts w:ascii="Arial" w:hAnsi="Arial" w:cs="Arial"/>
        </w:rPr>
        <w:t xml:space="preserve"> shown on the emergency drawings</w:t>
      </w:r>
      <w:r w:rsidR="00E76C9D">
        <w:rPr>
          <w:rFonts w:ascii="Arial" w:hAnsi="Arial" w:cs="Arial"/>
        </w:rPr>
        <w:t xml:space="preserve"> SP1.</w:t>
      </w:r>
      <w:r w:rsidR="005E3FC4">
        <w:rPr>
          <w:rFonts w:ascii="Arial" w:hAnsi="Arial" w:cs="Arial"/>
        </w:rPr>
        <w:t>0</w:t>
      </w:r>
      <w:r w:rsidRPr="003D7A79">
        <w:rPr>
          <w:rFonts w:ascii="Arial" w:hAnsi="Arial" w:cs="Arial"/>
        </w:rPr>
        <w:t xml:space="preserve"> located throughout the facility.</w:t>
      </w:r>
    </w:p>
    <w:p w14:paraId="0069A7C1" w14:textId="77777777" w:rsidR="003D7A79" w:rsidRPr="003D7A79" w:rsidRDefault="003D7A79" w:rsidP="003D7A79">
      <w:pPr>
        <w:jc w:val="both"/>
        <w:rPr>
          <w:rFonts w:ascii="Arial" w:hAnsi="Arial" w:cs="Arial"/>
        </w:rPr>
      </w:pPr>
    </w:p>
    <w:p w14:paraId="0069A7C2" w14:textId="77777777" w:rsidR="00E76C9D" w:rsidRDefault="003D7A79" w:rsidP="003D7A79">
      <w:pPr>
        <w:jc w:val="both"/>
        <w:rPr>
          <w:rFonts w:ascii="Arial" w:hAnsi="Arial" w:cs="Arial"/>
        </w:rPr>
      </w:pPr>
      <w:r w:rsidRPr="003D7A79">
        <w:rPr>
          <w:rFonts w:ascii="Arial" w:hAnsi="Arial" w:cs="Arial"/>
        </w:rPr>
        <w:t>2.2</w:t>
      </w:r>
      <w:r w:rsidRPr="003D7A79">
        <w:rPr>
          <w:rFonts w:ascii="Arial" w:hAnsi="Arial" w:cs="Arial"/>
        </w:rPr>
        <w:tab/>
        <w:t xml:space="preserve">A daily sign in log for contractors and visitors </w:t>
      </w:r>
      <w:proofErr w:type="gramStart"/>
      <w:r w:rsidRPr="003D7A79">
        <w:rPr>
          <w:rFonts w:ascii="Arial" w:hAnsi="Arial" w:cs="Arial"/>
        </w:rPr>
        <w:t>is located in</w:t>
      </w:r>
      <w:proofErr w:type="gramEnd"/>
      <w:r w:rsidRPr="003D7A79">
        <w:rPr>
          <w:rFonts w:ascii="Arial" w:hAnsi="Arial" w:cs="Arial"/>
        </w:rPr>
        <w:t xml:space="preserve"> the receptionist area. In the event of an emergency evacuation, the present receptionist or designate will carry the sign in/out sheet to the designated assembly area</w:t>
      </w:r>
      <w:r w:rsidR="00E76C9D">
        <w:rPr>
          <w:rFonts w:ascii="Arial" w:hAnsi="Arial" w:cs="Arial"/>
        </w:rPr>
        <w:t>(s).</w:t>
      </w:r>
    </w:p>
    <w:p w14:paraId="0069A7C3" w14:textId="77777777" w:rsidR="00E76C9D" w:rsidRDefault="00E76C9D" w:rsidP="003D7A79">
      <w:pPr>
        <w:jc w:val="both"/>
        <w:rPr>
          <w:rFonts w:ascii="Arial" w:hAnsi="Arial" w:cs="Arial"/>
        </w:rPr>
      </w:pPr>
    </w:p>
    <w:p w14:paraId="470CAD16" w14:textId="702DC075" w:rsidR="00CA5B31" w:rsidRDefault="00CA5B31" w:rsidP="00CA5B31">
      <w:pPr>
        <w:ind w:left="1350" w:hanging="630"/>
        <w:jc w:val="both"/>
        <w:rPr>
          <w:rFonts w:ascii="Arial" w:hAnsi="Arial" w:cs="Arial"/>
        </w:rPr>
      </w:pPr>
      <w:r>
        <w:rPr>
          <w:rFonts w:ascii="Arial" w:hAnsi="Arial" w:cs="Arial"/>
        </w:rPr>
        <w:t>2.2.1 “DO NOT GO TO YOUR VEHICLES”</w:t>
      </w:r>
    </w:p>
    <w:p w14:paraId="59C3C941" w14:textId="77777777" w:rsidR="00CA5B31" w:rsidRDefault="00CA5B31" w:rsidP="00E76C9D">
      <w:pPr>
        <w:ind w:left="1350" w:hanging="630"/>
        <w:jc w:val="both"/>
        <w:rPr>
          <w:rFonts w:ascii="Arial" w:hAnsi="Arial" w:cs="Arial"/>
        </w:rPr>
      </w:pPr>
    </w:p>
    <w:p w14:paraId="0069A7C4" w14:textId="0F412464" w:rsidR="003D7A79" w:rsidRDefault="00E76C9D" w:rsidP="00E76C9D">
      <w:pPr>
        <w:ind w:left="1350" w:hanging="630"/>
        <w:jc w:val="both"/>
        <w:rPr>
          <w:rFonts w:ascii="Arial" w:hAnsi="Arial" w:cs="Arial"/>
        </w:rPr>
      </w:pPr>
      <w:r>
        <w:rPr>
          <w:rFonts w:ascii="Arial" w:hAnsi="Arial" w:cs="Arial"/>
        </w:rPr>
        <w:t>2.2.</w:t>
      </w:r>
      <w:r w:rsidR="00CA5B31">
        <w:rPr>
          <w:rFonts w:ascii="Arial" w:hAnsi="Arial" w:cs="Arial"/>
        </w:rPr>
        <w:t>2</w:t>
      </w:r>
      <w:r>
        <w:rPr>
          <w:rFonts w:ascii="Arial" w:hAnsi="Arial" w:cs="Arial"/>
        </w:rPr>
        <w:t xml:space="preserve"> Primary Emergency Evacuation As</w:t>
      </w:r>
      <w:r w:rsidR="005E3FC4">
        <w:rPr>
          <w:rFonts w:ascii="Arial" w:hAnsi="Arial" w:cs="Arial"/>
        </w:rPr>
        <w:t>sembly Area is in the west corner of WMI’s parking lot.</w:t>
      </w:r>
    </w:p>
    <w:p w14:paraId="4C59031A" w14:textId="77777777" w:rsidR="00CA5B31" w:rsidRDefault="00CA5B31" w:rsidP="00E76C9D">
      <w:pPr>
        <w:ind w:left="1350" w:hanging="630"/>
        <w:jc w:val="both"/>
        <w:rPr>
          <w:rFonts w:ascii="Arial" w:hAnsi="Arial" w:cs="Arial"/>
        </w:rPr>
      </w:pPr>
    </w:p>
    <w:p w14:paraId="0069A7C5" w14:textId="4F6F31DD" w:rsidR="00E76C9D" w:rsidRDefault="00E76C9D" w:rsidP="00E76C9D">
      <w:pPr>
        <w:ind w:left="1350" w:hanging="630"/>
        <w:jc w:val="both"/>
        <w:rPr>
          <w:rFonts w:ascii="Arial" w:hAnsi="Arial" w:cs="Arial"/>
        </w:rPr>
      </w:pPr>
      <w:r>
        <w:rPr>
          <w:rFonts w:ascii="Arial" w:hAnsi="Arial" w:cs="Arial"/>
        </w:rPr>
        <w:t>2.2.</w:t>
      </w:r>
      <w:r w:rsidR="00CA5B31">
        <w:rPr>
          <w:rFonts w:ascii="Arial" w:hAnsi="Arial" w:cs="Arial"/>
        </w:rPr>
        <w:t>3</w:t>
      </w:r>
      <w:r>
        <w:rPr>
          <w:rFonts w:ascii="Arial" w:hAnsi="Arial" w:cs="Arial"/>
        </w:rPr>
        <w:t xml:space="preserve"> Secondary Emergency Evacuation Assembly Area (Across Freedom Way to </w:t>
      </w:r>
      <w:proofErr w:type="spellStart"/>
      <w:r>
        <w:rPr>
          <w:rFonts w:ascii="Arial" w:hAnsi="Arial" w:cs="Arial"/>
        </w:rPr>
        <w:t>Gustoff</w:t>
      </w:r>
      <w:proofErr w:type="spellEnd"/>
      <w:r>
        <w:rPr>
          <w:rFonts w:ascii="Arial" w:hAnsi="Arial" w:cs="Arial"/>
        </w:rPr>
        <w:t xml:space="preserve"> &amp; Larson parking lot.</w:t>
      </w:r>
    </w:p>
    <w:p w14:paraId="0DD8DBAF" w14:textId="77777777" w:rsidR="00CA5B31" w:rsidRDefault="00CA5B31" w:rsidP="00E76C9D">
      <w:pPr>
        <w:ind w:left="1350" w:hanging="630"/>
        <w:jc w:val="both"/>
        <w:rPr>
          <w:rFonts w:ascii="Arial" w:hAnsi="Arial" w:cs="Arial"/>
        </w:rPr>
      </w:pPr>
    </w:p>
    <w:p w14:paraId="6B1FE08A" w14:textId="51E1305E" w:rsidR="000B1146" w:rsidRPr="003D7A79" w:rsidRDefault="000B1146" w:rsidP="00E76C9D">
      <w:pPr>
        <w:ind w:left="1350" w:hanging="630"/>
        <w:jc w:val="both"/>
        <w:rPr>
          <w:rFonts w:ascii="Arial" w:hAnsi="Arial" w:cs="Arial"/>
        </w:rPr>
      </w:pPr>
      <w:r>
        <w:rPr>
          <w:rFonts w:ascii="Arial" w:hAnsi="Arial" w:cs="Arial"/>
        </w:rPr>
        <w:t>2.2.</w:t>
      </w:r>
      <w:r w:rsidR="00CA5B31">
        <w:rPr>
          <w:rFonts w:ascii="Arial" w:hAnsi="Arial" w:cs="Arial"/>
        </w:rPr>
        <w:t>4</w:t>
      </w:r>
      <w:r>
        <w:rPr>
          <w:rFonts w:ascii="Arial" w:hAnsi="Arial" w:cs="Arial"/>
        </w:rPr>
        <w:t xml:space="preserve"> If the above areas are both in the danger zone of an emergency use common sense and move farther away.</w:t>
      </w:r>
    </w:p>
    <w:p w14:paraId="0069A7C6" w14:textId="77777777" w:rsidR="003D7A79" w:rsidRPr="003D7A79" w:rsidRDefault="003D7A79" w:rsidP="003D7A79">
      <w:pPr>
        <w:jc w:val="both"/>
        <w:rPr>
          <w:rFonts w:ascii="Arial" w:hAnsi="Arial" w:cs="Arial"/>
        </w:rPr>
      </w:pPr>
    </w:p>
    <w:p w14:paraId="0069A7C7" w14:textId="77777777" w:rsidR="003D7A79" w:rsidRPr="003D7A79" w:rsidRDefault="003D7A79" w:rsidP="003D7A79">
      <w:pPr>
        <w:jc w:val="both"/>
        <w:rPr>
          <w:rFonts w:ascii="Arial" w:hAnsi="Arial" w:cs="Arial"/>
        </w:rPr>
      </w:pPr>
      <w:r w:rsidRPr="003D7A79">
        <w:rPr>
          <w:rFonts w:ascii="Arial" w:hAnsi="Arial" w:cs="Arial"/>
        </w:rPr>
        <w:t>2.3</w:t>
      </w:r>
      <w:r w:rsidRPr="003D7A79">
        <w:rPr>
          <w:rFonts w:ascii="Arial" w:hAnsi="Arial" w:cs="Arial"/>
        </w:rPr>
        <w:tab/>
        <w:t xml:space="preserve">A daily sign in log for fab area employees </w:t>
      </w:r>
      <w:proofErr w:type="gramStart"/>
      <w:r w:rsidRPr="003D7A79">
        <w:rPr>
          <w:rFonts w:ascii="Arial" w:hAnsi="Arial" w:cs="Arial"/>
        </w:rPr>
        <w:t>is located in</w:t>
      </w:r>
      <w:proofErr w:type="gramEnd"/>
      <w:r w:rsidRPr="003D7A79">
        <w:rPr>
          <w:rFonts w:ascii="Arial" w:hAnsi="Arial" w:cs="Arial"/>
        </w:rPr>
        <w:t xml:space="preserve"> the fab shop foreman’s office. In the event of an emergency evacuation, the fab shop foreman or designate will carry the sign in/out sheet to the designated assembly area. </w:t>
      </w:r>
    </w:p>
    <w:p w14:paraId="0069A7C8" w14:textId="77777777" w:rsidR="003D7A79" w:rsidRPr="003D7A79" w:rsidRDefault="003D7A79" w:rsidP="003D7A79">
      <w:pPr>
        <w:jc w:val="both"/>
        <w:rPr>
          <w:rFonts w:ascii="Arial" w:hAnsi="Arial" w:cs="Arial"/>
        </w:rPr>
      </w:pPr>
    </w:p>
    <w:p w14:paraId="0069A7C9" w14:textId="77777777" w:rsidR="003D7A79" w:rsidRPr="003D7A79" w:rsidRDefault="003D7A79" w:rsidP="003D7A79">
      <w:pPr>
        <w:jc w:val="both"/>
        <w:rPr>
          <w:rFonts w:ascii="Arial" w:hAnsi="Arial" w:cs="Arial"/>
        </w:rPr>
      </w:pPr>
      <w:r w:rsidRPr="003D7A79">
        <w:rPr>
          <w:rFonts w:ascii="Arial" w:hAnsi="Arial" w:cs="Arial"/>
        </w:rPr>
        <w:t xml:space="preserve">2.4 </w:t>
      </w:r>
      <w:r w:rsidRPr="003D7A79">
        <w:rPr>
          <w:rFonts w:ascii="Arial" w:hAnsi="Arial" w:cs="Arial"/>
        </w:rPr>
        <w:tab/>
        <w:t xml:space="preserve">A roll call will be </w:t>
      </w:r>
      <w:proofErr w:type="gramStart"/>
      <w:r w:rsidRPr="003D7A79">
        <w:rPr>
          <w:rFonts w:ascii="Arial" w:hAnsi="Arial" w:cs="Arial"/>
        </w:rPr>
        <w:t>conducted</w:t>
      </w:r>
      <w:proofErr w:type="gramEnd"/>
      <w:r w:rsidRPr="003D7A79">
        <w:rPr>
          <w:rFonts w:ascii="Arial" w:hAnsi="Arial" w:cs="Arial"/>
        </w:rPr>
        <w:t xml:space="preserve"> and the results communicated to the Safety Director or designated person in charge.</w:t>
      </w:r>
    </w:p>
    <w:p w14:paraId="0069A7CA" w14:textId="77777777" w:rsidR="003D7A79" w:rsidRPr="003D7A79" w:rsidRDefault="003D7A79" w:rsidP="003D7A79">
      <w:pPr>
        <w:jc w:val="both"/>
        <w:rPr>
          <w:rFonts w:ascii="Arial" w:hAnsi="Arial" w:cs="Arial"/>
        </w:rPr>
      </w:pPr>
    </w:p>
    <w:p w14:paraId="0069A7CB" w14:textId="77777777" w:rsidR="003D7A79" w:rsidRPr="003D7A79" w:rsidRDefault="003D7A79" w:rsidP="003D7A79">
      <w:pPr>
        <w:jc w:val="both"/>
        <w:rPr>
          <w:rFonts w:ascii="Arial" w:hAnsi="Arial" w:cs="Arial"/>
        </w:rPr>
      </w:pPr>
    </w:p>
    <w:p w14:paraId="0069A7CC" w14:textId="77777777" w:rsidR="003D7A79" w:rsidRPr="003D7A79" w:rsidRDefault="003D7A79" w:rsidP="003D7A79">
      <w:pPr>
        <w:widowControl w:val="0"/>
        <w:jc w:val="both"/>
        <w:rPr>
          <w:rFonts w:ascii="Arial" w:hAnsi="Arial" w:cs="Arial"/>
          <w:b/>
        </w:rPr>
      </w:pPr>
      <w:r w:rsidRPr="003D7A79">
        <w:rPr>
          <w:rFonts w:ascii="Arial" w:hAnsi="Arial" w:cs="Arial"/>
          <w:b/>
        </w:rPr>
        <w:t>3.0</w:t>
      </w:r>
      <w:r w:rsidRPr="003D7A79">
        <w:rPr>
          <w:rFonts w:ascii="Arial" w:hAnsi="Arial" w:cs="Arial"/>
          <w:b/>
        </w:rPr>
        <w:tab/>
        <w:t>F</w:t>
      </w:r>
      <w:r w:rsidR="007149CA">
        <w:rPr>
          <w:rFonts w:ascii="Arial" w:hAnsi="Arial" w:cs="Arial"/>
          <w:b/>
        </w:rPr>
        <w:t>IRE PREVENTION AND PROTECTION</w:t>
      </w:r>
    </w:p>
    <w:p w14:paraId="0069A7CD" w14:textId="77777777" w:rsidR="003D7A79" w:rsidRPr="003D7A79" w:rsidRDefault="003D7A79" w:rsidP="003D7A79">
      <w:pPr>
        <w:widowControl w:val="0"/>
        <w:jc w:val="both"/>
        <w:rPr>
          <w:rFonts w:ascii="Arial" w:hAnsi="Arial" w:cs="Arial"/>
        </w:rPr>
      </w:pPr>
    </w:p>
    <w:p w14:paraId="0069A7CE" w14:textId="562281AE" w:rsidR="003D7A79" w:rsidRPr="003D7A79" w:rsidRDefault="003D7A79" w:rsidP="003D7A79">
      <w:pPr>
        <w:widowControl w:val="0"/>
        <w:ind w:left="1440" w:hanging="720"/>
        <w:jc w:val="both"/>
        <w:rPr>
          <w:rFonts w:ascii="Arial" w:hAnsi="Arial" w:cs="Arial"/>
        </w:rPr>
      </w:pPr>
      <w:r w:rsidRPr="003D7A79">
        <w:rPr>
          <w:rFonts w:ascii="Arial" w:hAnsi="Arial" w:cs="Arial"/>
        </w:rPr>
        <w:t>3.1</w:t>
      </w:r>
      <w:r w:rsidRPr="003D7A79">
        <w:rPr>
          <w:rFonts w:ascii="Arial" w:hAnsi="Arial" w:cs="Arial"/>
        </w:rPr>
        <w:tab/>
        <w:t>Wagner-</w:t>
      </w:r>
      <w:proofErr w:type="spellStart"/>
      <w:r w:rsidRPr="003D7A79">
        <w:rPr>
          <w:rFonts w:ascii="Arial" w:hAnsi="Arial" w:cs="Arial"/>
        </w:rPr>
        <w:t>Meinert</w:t>
      </w:r>
      <w:proofErr w:type="spellEnd"/>
      <w:r w:rsidRPr="003D7A79">
        <w:rPr>
          <w:rFonts w:ascii="Arial" w:hAnsi="Arial" w:cs="Arial"/>
        </w:rPr>
        <w:t xml:space="preserve">, LLC personnel have annual training in incipient stage </w:t>
      </w:r>
      <w:proofErr w:type="spellStart"/>
      <w:r w:rsidRPr="003D7A79">
        <w:rPr>
          <w:rFonts w:ascii="Arial" w:hAnsi="Arial" w:cs="Arial"/>
        </w:rPr>
        <w:t>fire fighting</w:t>
      </w:r>
      <w:proofErr w:type="spellEnd"/>
      <w:r w:rsidRPr="003D7A79">
        <w:rPr>
          <w:rFonts w:ascii="Arial" w:hAnsi="Arial" w:cs="Arial"/>
        </w:rPr>
        <w:t xml:space="preserve"> and its hazards</w:t>
      </w:r>
      <w:r w:rsidR="00CA5B31">
        <w:rPr>
          <w:rFonts w:ascii="Arial" w:hAnsi="Arial" w:cs="Arial"/>
        </w:rPr>
        <w:t xml:space="preserve"> and</w:t>
      </w:r>
      <w:r w:rsidR="00BB2899">
        <w:rPr>
          <w:rFonts w:ascii="Arial" w:hAnsi="Arial" w:cs="Arial"/>
        </w:rPr>
        <w:t xml:space="preserve"> t</w:t>
      </w:r>
      <w:r w:rsidRPr="003D7A79">
        <w:rPr>
          <w:rFonts w:ascii="Arial" w:hAnsi="Arial" w:cs="Arial"/>
        </w:rPr>
        <w:t>he use of different types of portable fire extinguishers.</w:t>
      </w:r>
    </w:p>
    <w:p w14:paraId="0069A7CF" w14:textId="77777777" w:rsidR="003D7A79" w:rsidRPr="003D7A79" w:rsidRDefault="003D7A79" w:rsidP="003D7A79">
      <w:pPr>
        <w:widowControl w:val="0"/>
        <w:ind w:left="1440" w:hanging="720"/>
        <w:jc w:val="both"/>
        <w:rPr>
          <w:rFonts w:ascii="Arial" w:hAnsi="Arial" w:cs="Arial"/>
        </w:rPr>
      </w:pPr>
    </w:p>
    <w:p w14:paraId="0069A7D0" w14:textId="77777777" w:rsidR="003D7A79" w:rsidRPr="003D7A79" w:rsidRDefault="003D7A79" w:rsidP="003D7A79">
      <w:pPr>
        <w:widowControl w:val="0"/>
        <w:ind w:left="1440" w:hanging="720"/>
        <w:jc w:val="both"/>
        <w:rPr>
          <w:rFonts w:ascii="Arial" w:hAnsi="Arial" w:cs="Arial"/>
        </w:rPr>
      </w:pPr>
      <w:r w:rsidRPr="003D7A79">
        <w:rPr>
          <w:rFonts w:ascii="Arial" w:hAnsi="Arial" w:cs="Arial"/>
        </w:rPr>
        <w:t>3.2</w:t>
      </w:r>
      <w:r w:rsidRPr="003D7A79">
        <w:rPr>
          <w:rFonts w:ascii="Arial" w:hAnsi="Arial" w:cs="Arial"/>
        </w:rPr>
        <w:tab/>
        <w:t>Wagner-</w:t>
      </w:r>
      <w:proofErr w:type="spellStart"/>
      <w:r w:rsidRPr="003D7A79">
        <w:rPr>
          <w:rFonts w:ascii="Arial" w:hAnsi="Arial" w:cs="Arial"/>
        </w:rPr>
        <w:t>Meinert</w:t>
      </w:r>
      <w:proofErr w:type="spellEnd"/>
      <w:r w:rsidRPr="003D7A79">
        <w:rPr>
          <w:rFonts w:ascii="Arial" w:hAnsi="Arial" w:cs="Arial"/>
        </w:rPr>
        <w:t xml:space="preserve">, LLC has an active Hot Work Permit Program as do </w:t>
      </w:r>
      <w:proofErr w:type="gramStart"/>
      <w:r w:rsidRPr="003D7A79">
        <w:rPr>
          <w:rFonts w:ascii="Arial" w:hAnsi="Arial" w:cs="Arial"/>
        </w:rPr>
        <w:t xml:space="preserve">the </w:t>
      </w:r>
      <w:r w:rsidRPr="003D7A79">
        <w:rPr>
          <w:rFonts w:ascii="Arial" w:hAnsi="Arial" w:cs="Arial"/>
        </w:rPr>
        <w:lastRenderedPageBreak/>
        <w:t>majority of</w:t>
      </w:r>
      <w:proofErr w:type="gramEnd"/>
      <w:r w:rsidRPr="003D7A79">
        <w:rPr>
          <w:rFonts w:ascii="Arial" w:hAnsi="Arial" w:cs="Arial"/>
        </w:rPr>
        <w:t xml:space="preserve"> our customers. Always follow Hot Work procedures when welding, cutting, or using any equipment when may supply an ignition source.</w:t>
      </w:r>
    </w:p>
    <w:p w14:paraId="0069A7D1" w14:textId="77777777" w:rsidR="003D7A79" w:rsidRPr="003D7A79" w:rsidRDefault="003D7A79" w:rsidP="003D7A79">
      <w:pPr>
        <w:widowControl w:val="0"/>
        <w:ind w:left="1440" w:hanging="720"/>
        <w:jc w:val="both"/>
        <w:rPr>
          <w:rFonts w:ascii="Arial" w:hAnsi="Arial" w:cs="Arial"/>
        </w:rPr>
      </w:pPr>
    </w:p>
    <w:p w14:paraId="0069A7D2" w14:textId="77777777" w:rsidR="003D7A79" w:rsidRDefault="003D7A79" w:rsidP="003D7A79">
      <w:pPr>
        <w:widowControl w:val="0"/>
        <w:ind w:left="1440" w:hanging="720"/>
        <w:jc w:val="both"/>
        <w:rPr>
          <w:rFonts w:ascii="Arial" w:hAnsi="Arial" w:cs="Arial"/>
        </w:rPr>
      </w:pPr>
      <w:r w:rsidRPr="003D7A79">
        <w:rPr>
          <w:rFonts w:ascii="Arial" w:hAnsi="Arial" w:cs="Arial"/>
        </w:rPr>
        <w:t>3.3</w:t>
      </w:r>
      <w:r w:rsidRPr="003D7A79">
        <w:rPr>
          <w:rFonts w:ascii="Arial" w:hAnsi="Arial" w:cs="Arial"/>
        </w:rPr>
        <w:tab/>
        <w:t>When utilizing heat producing equipment, make sure that the area is clear of all fire hazards and that all sources of potential fires are eliminated.</w:t>
      </w:r>
    </w:p>
    <w:p w14:paraId="04D5E28E" w14:textId="77777777" w:rsidR="00CA5B31" w:rsidRPr="003D7A79" w:rsidRDefault="00CA5B31" w:rsidP="003D7A79">
      <w:pPr>
        <w:widowControl w:val="0"/>
        <w:ind w:left="1440" w:hanging="720"/>
        <w:jc w:val="both"/>
        <w:rPr>
          <w:rFonts w:ascii="Arial" w:hAnsi="Arial" w:cs="Arial"/>
        </w:rPr>
      </w:pPr>
    </w:p>
    <w:p w14:paraId="0069A7D3" w14:textId="77777777" w:rsidR="003D7A79" w:rsidRPr="003D7A79" w:rsidRDefault="003D7A79" w:rsidP="003D7A79">
      <w:pPr>
        <w:widowControl w:val="0"/>
        <w:ind w:left="1440" w:hanging="720"/>
        <w:jc w:val="both"/>
        <w:rPr>
          <w:rFonts w:ascii="Arial" w:hAnsi="Arial" w:cs="Arial"/>
        </w:rPr>
      </w:pPr>
      <w:r w:rsidRPr="003D7A79">
        <w:rPr>
          <w:rFonts w:ascii="Arial" w:hAnsi="Arial" w:cs="Arial"/>
        </w:rPr>
        <w:t>3.4</w:t>
      </w:r>
      <w:r w:rsidRPr="003D7A79">
        <w:rPr>
          <w:rFonts w:ascii="Arial" w:hAnsi="Arial" w:cs="Arial"/>
        </w:rPr>
        <w:tab/>
        <w:t>Do not use a salamander or other open flamed device in confined or enclosed structures.</w:t>
      </w:r>
    </w:p>
    <w:p w14:paraId="0069A7D4" w14:textId="77777777" w:rsidR="003D7A79" w:rsidRPr="003D7A79" w:rsidRDefault="003D7A79" w:rsidP="003D7A79">
      <w:pPr>
        <w:widowControl w:val="0"/>
        <w:ind w:left="1440" w:hanging="720"/>
        <w:jc w:val="both"/>
        <w:rPr>
          <w:rFonts w:ascii="Arial" w:hAnsi="Arial" w:cs="Arial"/>
        </w:rPr>
      </w:pPr>
    </w:p>
    <w:p w14:paraId="0069A7D5" w14:textId="77777777" w:rsidR="003D7A79" w:rsidRPr="003D7A79" w:rsidRDefault="003D7A79" w:rsidP="003D7A79">
      <w:pPr>
        <w:widowControl w:val="0"/>
        <w:ind w:left="1440" w:hanging="720"/>
        <w:jc w:val="both"/>
        <w:rPr>
          <w:rFonts w:ascii="Arial" w:hAnsi="Arial" w:cs="Arial"/>
        </w:rPr>
      </w:pPr>
      <w:r w:rsidRPr="003D7A79">
        <w:rPr>
          <w:rFonts w:ascii="Arial" w:hAnsi="Arial" w:cs="Arial"/>
        </w:rPr>
        <w:t>3.5</w:t>
      </w:r>
      <w:r w:rsidRPr="003D7A79">
        <w:rPr>
          <w:rFonts w:ascii="Arial" w:hAnsi="Arial" w:cs="Arial"/>
        </w:rPr>
        <w:tab/>
        <w:t>Vent heaters to the atmosphere and make sure they are located an adequate distance from walls, ceilings and floor.</w:t>
      </w:r>
    </w:p>
    <w:p w14:paraId="0069A7D6" w14:textId="77777777" w:rsidR="003D7A79" w:rsidRPr="003D7A79" w:rsidRDefault="003D7A79" w:rsidP="003D7A79">
      <w:pPr>
        <w:widowControl w:val="0"/>
        <w:ind w:left="1440" w:hanging="720"/>
        <w:jc w:val="both"/>
        <w:rPr>
          <w:rFonts w:ascii="Arial" w:hAnsi="Arial" w:cs="Arial"/>
        </w:rPr>
      </w:pPr>
    </w:p>
    <w:p w14:paraId="0069A7D7" w14:textId="77777777" w:rsidR="003D7A79" w:rsidRPr="003D7A79" w:rsidRDefault="003D7A79" w:rsidP="003D7A79">
      <w:pPr>
        <w:widowControl w:val="0"/>
        <w:ind w:left="1440" w:hanging="720"/>
        <w:jc w:val="both"/>
        <w:rPr>
          <w:rFonts w:ascii="Arial" w:hAnsi="Arial" w:cs="Arial"/>
        </w:rPr>
      </w:pPr>
      <w:r w:rsidRPr="003D7A79">
        <w:rPr>
          <w:rFonts w:ascii="Arial" w:hAnsi="Arial" w:cs="Arial"/>
        </w:rPr>
        <w:t>3.6</w:t>
      </w:r>
      <w:r w:rsidRPr="003D7A79">
        <w:rPr>
          <w:rFonts w:ascii="Arial" w:hAnsi="Arial" w:cs="Arial"/>
        </w:rPr>
        <w:tab/>
        <w:t>Have fire extinguishers available at all times where heat-producing equipment is used.</w:t>
      </w:r>
    </w:p>
    <w:p w14:paraId="0069A7D8" w14:textId="77777777" w:rsidR="003D7A79" w:rsidRPr="003D7A79" w:rsidRDefault="003D7A79" w:rsidP="003D7A79">
      <w:pPr>
        <w:widowControl w:val="0"/>
        <w:ind w:left="1440" w:hanging="720"/>
        <w:jc w:val="both"/>
        <w:rPr>
          <w:rFonts w:ascii="Arial" w:hAnsi="Arial" w:cs="Arial"/>
        </w:rPr>
      </w:pPr>
    </w:p>
    <w:p w14:paraId="0069A7D9" w14:textId="77777777" w:rsidR="003D7A79" w:rsidRPr="003D7A79" w:rsidRDefault="003D7A79" w:rsidP="003D7A79">
      <w:pPr>
        <w:widowControl w:val="0"/>
        <w:ind w:left="1440" w:hanging="720"/>
        <w:jc w:val="both"/>
        <w:rPr>
          <w:rFonts w:ascii="Arial" w:hAnsi="Arial" w:cs="Arial"/>
        </w:rPr>
      </w:pPr>
      <w:r w:rsidRPr="003D7A79">
        <w:rPr>
          <w:rFonts w:ascii="Arial" w:hAnsi="Arial" w:cs="Arial"/>
        </w:rPr>
        <w:t>3.7</w:t>
      </w:r>
      <w:r w:rsidRPr="003D7A79">
        <w:rPr>
          <w:rFonts w:ascii="Arial" w:hAnsi="Arial" w:cs="Arial"/>
        </w:rPr>
        <w:tab/>
        <w:t xml:space="preserve">Know the location of </w:t>
      </w:r>
      <w:proofErr w:type="spellStart"/>
      <w:r w:rsidRPr="003D7A79">
        <w:rPr>
          <w:rFonts w:ascii="Arial" w:hAnsi="Arial" w:cs="Arial"/>
        </w:rPr>
        <w:t>fire fighting</w:t>
      </w:r>
      <w:proofErr w:type="spellEnd"/>
      <w:r w:rsidRPr="003D7A79">
        <w:rPr>
          <w:rFonts w:ascii="Arial" w:hAnsi="Arial" w:cs="Arial"/>
        </w:rPr>
        <w:t xml:space="preserve"> equipment in the work area and have knowledge of its use and application in case of fire.</w:t>
      </w:r>
    </w:p>
    <w:p w14:paraId="0069A7DA" w14:textId="77777777" w:rsidR="003D7A79" w:rsidRPr="003D7A79" w:rsidRDefault="003D7A79" w:rsidP="003D7A79">
      <w:pPr>
        <w:widowControl w:val="0"/>
        <w:ind w:left="1440" w:hanging="720"/>
        <w:jc w:val="both"/>
        <w:rPr>
          <w:rFonts w:ascii="Arial" w:hAnsi="Arial" w:cs="Arial"/>
        </w:rPr>
      </w:pPr>
    </w:p>
    <w:p w14:paraId="0069A7DB" w14:textId="2A70CCB5" w:rsidR="003D7A79" w:rsidRPr="003D7A79" w:rsidRDefault="003D7A79" w:rsidP="003D7A79">
      <w:pPr>
        <w:widowControl w:val="0"/>
        <w:ind w:left="1440" w:hanging="720"/>
        <w:jc w:val="both"/>
        <w:rPr>
          <w:rFonts w:ascii="Arial" w:hAnsi="Arial" w:cs="Arial"/>
        </w:rPr>
      </w:pPr>
      <w:r w:rsidRPr="003D7A79">
        <w:rPr>
          <w:rFonts w:ascii="Arial" w:hAnsi="Arial" w:cs="Arial"/>
        </w:rPr>
        <w:t>3.8</w:t>
      </w:r>
      <w:r w:rsidRPr="003D7A79">
        <w:rPr>
          <w:rFonts w:ascii="Arial" w:hAnsi="Arial" w:cs="Arial"/>
        </w:rPr>
        <w:tab/>
        <w:t xml:space="preserve">Fire </w:t>
      </w:r>
      <w:r w:rsidR="005E3FC4" w:rsidRPr="003D7A79">
        <w:rPr>
          <w:rFonts w:ascii="Arial" w:hAnsi="Arial" w:cs="Arial"/>
        </w:rPr>
        <w:t>extinguishers</w:t>
      </w:r>
      <w:r w:rsidRPr="003D7A79">
        <w:rPr>
          <w:rFonts w:ascii="Arial" w:hAnsi="Arial" w:cs="Arial"/>
        </w:rPr>
        <w:t xml:space="preserve"> are visually checked monthly and have a yearly documented maintenance check. Turn in all fire extinguishers for recharge after each use. Make sure the extinguishers you have are rated for the environment you will be working in. These records will be kept on file for one year after las</w:t>
      </w:r>
      <w:r w:rsidR="00CA5B31">
        <w:rPr>
          <w:rFonts w:ascii="Arial" w:hAnsi="Arial" w:cs="Arial"/>
        </w:rPr>
        <w:t>t entry of life of the shell.</w:t>
      </w:r>
    </w:p>
    <w:p w14:paraId="0069A7DC" w14:textId="77777777" w:rsidR="003D7A79" w:rsidRPr="003D7A79" w:rsidRDefault="003D7A79" w:rsidP="003D7A79">
      <w:pPr>
        <w:jc w:val="both"/>
        <w:rPr>
          <w:rFonts w:ascii="Arial" w:hAnsi="Arial" w:cs="Arial"/>
        </w:rPr>
      </w:pPr>
    </w:p>
    <w:p w14:paraId="0069A7DD" w14:textId="77777777" w:rsidR="003D7A79" w:rsidRPr="003D7A79" w:rsidRDefault="003D7A79" w:rsidP="003D7A79">
      <w:pPr>
        <w:jc w:val="both"/>
        <w:rPr>
          <w:rFonts w:ascii="Arial" w:hAnsi="Arial" w:cs="Arial"/>
          <w:b/>
        </w:rPr>
      </w:pPr>
    </w:p>
    <w:p w14:paraId="0069A7DE" w14:textId="77777777" w:rsidR="003D7A79" w:rsidRPr="003D7A79" w:rsidRDefault="003D7A79" w:rsidP="003D7A79">
      <w:pPr>
        <w:jc w:val="both"/>
        <w:rPr>
          <w:rFonts w:ascii="Arial" w:hAnsi="Arial" w:cs="Arial"/>
          <w:b/>
        </w:rPr>
      </w:pPr>
      <w:r w:rsidRPr="003D7A79">
        <w:rPr>
          <w:rFonts w:ascii="Arial" w:hAnsi="Arial" w:cs="Arial"/>
          <w:b/>
        </w:rPr>
        <w:t>4.0</w:t>
      </w:r>
      <w:r w:rsidRPr="003D7A79">
        <w:rPr>
          <w:rFonts w:ascii="Arial" w:hAnsi="Arial" w:cs="Arial"/>
          <w:b/>
        </w:rPr>
        <w:tab/>
        <w:t>EMERGENCY ACTIVITIES</w:t>
      </w:r>
      <w:r w:rsidR="007149CA">
        <w:rPr>
          <w:rFonts w:ascii="Arial" w:hAnsi="Arial" w:cs="Arial"/>
          <w:b/>
        </w:rPr>
        <w:t>, TRAINING</w:t>
      </w:r>
      <w:r w:rsidRPr="003D7A79">
        <w:rPr>
          <w:rFonts w:ascii="Arial" w:hAnsi="Arial" w:cs="Arial"/>
          <w:b/>
        </w:rPr>
        <w:t xml:space="preserve"> AND FOLLOW-UP.</w:t>
      </w:r>
    </w:p>
    <w:p w14:paraId="0069A7DF" w14:textId="77777777" w:rsidR="003D7A79" w:rsidRPr="003D7A79" w:rsidRDefault="003D7A79" w:rsidP="003D7A79">
      <w:pPr>
        <w:jc w:val="both"/>
        <w:rPr>
          <w:rFonts w:ascii="Arial" w:hAnsi="Arial" w:cs="Arial"/>
        </w:rPr>
      </w:pPr>
    </w:p>
    <w:p w14:paraId="0069A7E0" w14:textId="77777777" w:rsidR="00301CFF" w:rsidRDefault="00301CFF" w:rsidP="003D7A79">
      <w:pPr>
        <w:ind w:left="1440" w:hanging="720"/>
        <w:jc w:val="both"/>
        <w:rPr>
          <w:rFonts w:ascii="Arial" w:hAnsi="Arial" w:cs="Arial"/>
        </w:rPr>
      </w:pPr>
    </w:p>
    <w:p w14:paraId="0069A7E1" w14:textId="77777777" w:rsidR="00301CFF" w:rsidRDefault="00301CFF" w:rsidP="003D7A79">
      <w:pPr>
        <w:ind w:left="1440" w:hanging="720"/>
        <w:jc w:val="both"/>
        <w:rPr>
          <w:rFonts w:ascii="Arial" w:hAnsi="Arial" w:cs="Arial"/>
        </w:rPr>
      </w:pPr>
      <w:r w:rsidRPr="003D7A79">
        <w:rPr>
          <w:rFonts w:ascii="Arial" w:hAnsi="Arial" w:cs="Arial"/>
        </w:rPr>
        <w:t>4.</w:t>
      </w:r>
      <w:r>
        <w:rPr>
          <w:rFonts w:ascii="Arial" w:hAnsi="Arial" w:cs="Arial"/>
        </w:rPr>
        <w:t>1</w:t>
      </w:r>
      <w:r w:rsidRPr="003D7A79">
        <w:rPr>
          <w:rFonts w:ascii="Arial" w:hAnsi="Arial" w:cs="Arial"/>
        </w:rPr>
        <w:tab/>
        <w:t>All Emergency drill and training activities shall be coordinated by the Safety Director and the Safety Committee. Training will be conducted annually.</w:t>
      </w:r>
    </w:p>
    <w:p w14:paraId="0069A7E2" w14:textId="77777777" w:rsidR="00301CFF" w:rsidRDefault="00301CFF" w:rsidP="003D7A79">
      <w:pPr>
        <w:ind w:left="1440" w:hanging="720"/>
        <w:jc w:val="both"/>
        <w:rPr>
          <w:rFonts w:ascii="Arial" w:hAnsi="Arial" w:cs="Arial"/>
        </w:rPr>
      </w:pPr>
    </w:p>
    <w:p w14:paraId="0069A7E3" w14:textId="77777777" w:rsidR="00301CFF" w:rsidRDefault="00301CFF" w:rsidP="003D7A79">
      <w:pPr>
        <w:ind w:left="1440" w:hanging="720"/>
        <w:jc w:val="both"/>
        <w:rPr>
          <w:rFonts w:ascii="Arial" w:hAnsi="Arial" w:cs="Arial"/>
        </w:rPr>
      </w:pPr>
      <w:r w:rsidRPr="003D7A79">
        <w:rPr>
          <w:rFonts w:ascii="Arial" w:hAnsi="Arial" w:cs="Arial"/>
        </w:rPr>
        <w:t>4.</w:t>
      </w:r>
      <w:r>
        <w:rPr>
          <w:rFonts w:ascii="Arial" w:hAnsi="Arial" w:cs="Arial"/>
        </w:rPr>
        <w:t>2</w:t>
      </w:r>
      <w:r w:rsidRPr="003D7A79">
        <w:rPr>
          <w:rFonts w:ascii="Arial" w:hAnsi="Arial" w:cs="Arial"/>
        </w:rPr>
        <w:tab/>
        <w:t>Once an emergency evacuation or shelter in place has been called, the Safety Director or designate shall be responsible for the coordination of activities.</w:t>
      </w:r>
    </w:p>
    <w:p w14:paraId="0069A7E4" w14:textId="77777777" w:rsidR="00301CFF" w:rsidRPr="003D7A79" w:rsidRDefault="00301CFF" w:rsidP="003D7A79">
      <w:pPr>
        <w:ind w:left="1440" w:hanging="720"/>
        <w:jc w:val="both"/>
        <w:rPr>
          <w:rFonts w:ascii="Arial" w:hAnsi="Arial" w:cs="Arial"/>
        </w:rPr>
      </w:pPr>
    </w:p>
    <w:p w14:paraId="0069A7E5" w14:textId="77777777" w:rsidR="00301CFF" w:rsidRDefault="00301CFF" w:rsidP="003D7A79">
      <w:pPr>
        <w:ind w:left="1440" w:hanging="720"/>
        <w:jc w:val="both"/>
        <w:rPr>
          <w:rFonts w:ascii="Arial" w:hAnsi="Arial" w:cs="Arial"/>
        </w:rPr>
      </w:pPr>
      <w:r>
        <w:rPr>
          <w:rFonts w:ascii="Arial" w:hAnsi="Arial" w:cs="Arial"/>
        </w:rPr>
        <w:t>4.3</w:t>
      </w:r>
      <w:r>
        <w:rPr>
          <w:rFonts w:ascii="Arial" w:hAnsi="Arial" w:cs="Arial"/>
        </w:rPr>
        <w:tab/>
      </w:r>
      <w:r w:rsidRPr="00301CFF">
        <w:rPr>
          <w:rFonts w:ascii="Arial" w:hAnsi="Arial" w:cs="Arial"/>
        </w:rPr>
        <w:t>All new employees shall be trained at orientation and annually thereafter</w:t>
      </w:r>
      <w:r>
        <w:rPr>
          <w:rFonts w:ascii="Arial" w:hAnsi="Arial" w:cs="Arial"/>
        </w:rPr>
        <w:t>.</w:t>
      </w:r>
    </w:p>
    <w:p w14:paraId="0069A7E6" w14:textId="77777777" w:rsidR="00301CFF" w:rsidRDefault="00301CFF" w:rsidP="003D7A79">
      <w:pPr>
        <w:ind w:left="1440" w:hanging="720"/>
        <w:jc w:val="both"/>
        <w:rPr>
          <w:rFonts w:ascii="Arial" w:hAnsi="Arial" w:cs="Arial"/>
        </w:rPr>
      </w:pPr>
    </w:p>
    <w:p w14:paraId="0069A7E7" w14:textId="741F0571" w:rsidR="00301CFF" w:rsidRPr="003D7A79" w:rsidRDefault="00301CFF" w:rsidP="003D7A79">
      <w:pPr>
        <w:ind w:left="1440" w:hanging="720"/>
        <w:jc w:val="both"/>
        <w:rPr>
          <w:rFonts w:ascii="Arial" w:hAnsi="Arial" w:cs="Arial"/>
        </w:rPr>
      </w:pPr>
      <w:r>
        <w:rPr>
          <w:rFonts w:ascii="Arial" w:hAnsi="Arial" w:cs="Arial"/>
        </w:rPr>
        <w:t>4.4</w:t>
      </w:r>
      <w:r>
        <w:rPr>
          <w:rFonts w:ascii="Arial" w:hAnsi="Arial" w:cs="Arial"/>
        </w:rPr>
        <w:tab/>
        <w:t>All drills wi</w:t>
      </w:r>
      <w:r w:rsidR="00CA5B31">
        <w:rPr>
          <w:rFonts w:ascii="Arial" w:hAnsi="Arial" w:cs="Arial"/>
        </w:rPr>
        <w:t>ll</w:t>
      </w:r>
      <w:r>
        <w:rPr>
          <w:rFonts w:ascii="Arial" w:hAnsi="Arial" w:cs="Arial"/>
        </w:rPr>
        <w:t xml:space="preserve"> be followed up with an assessment. This is done by the Safety Director using Section 26B Emergency Action Assessment Form.</w:t>
      </w:r>
    </w:p>
    <w:p w14:paraId="0069A7E8" w14:textId="77777777" w:rsidR="003D7A79" w:rsidRDefault="003D7A79" w:rsidP="003D7A79">
      <w:pPr>
        <w:jc w:val="both"/>
        <w:rPr>
          <w:rFonts w:ascii="Arial" w:hAnsi="Arial" w:cs="Arial"/>
          <w:b/>
        </w:rPr>
      </w:pPr>
    </w:p>
    <w:p w14:paraId="0069A7E9" w14:textId="313ABD7B" w:rsidR="00C70F7E" w:rsidRDefault="00C70F7E">
      <w:pPr>
        <w:rPr>
          <w:rFonts w:ascii="Arial" w:hAnsi="Arial" w:cs="Arial"/>
          <w:b/>
        </w:rPr>
      </w:pPr>
      <w:r>
        <w:rPr>
          <w:rFonts w:ascii="Arial" w:hAnsi="Arial" w:cs="Arial"/>
          <w:b/>
        </w:rPr>
        <w:br w:type="page"/>
      </w:r>
    </w:p>
    <w:p w14:paraId="0069A7EA" w14:textId="77777777" w:rsidR="007149CA" w:rsidRDefault="007149CA" w:rsidP="003D7A79">
      <w:pPr>
        <w:jc w:val="both"/>
        <w:rPr>
          <w:rFonts w:ascii="Arial" w:hAnsi="Arial" w:cs="Arial"/>
          <w:b/>
        </w:rPr>
      </w:pPr>
    </w:p>
    <w:p w14:paraId="64CAADD2" w14:textId="77777777" w:rsidR="00487CE5" w:rsidRPr="00487CE5" w:rsidRDefault="00487CE5" w:rsidP="00487CE5">
      <w:pPr>
        <w:jc w:val="both"/>
        <w:rPr>
          <w:rFonts w:ascii="Arial" w:hAnsi="Arial" w:cs="Arial"/>
          <w:b/>
        </w:rPr>
      </w:pPr>
      <w:r w:rsidRPr="00487CE5">
        <w:rPr>
          <w:rFonts w:ascii="Arial" w:hAnsi="Arial" w:cs="Arial"/>
          <w:b/>
        </w:rPr>
        <w:t>5.0</w:t>
      </w:r>
      <w:r>
        <w:rPr>
          <w:rFonts w:ascii="Arial" w:hAnsi="Arial" w:cs="Arial"/>
          <w:b/>
        </w:rPr>
        <w:tab/>
        <w:t>EMPLOYEES ACCESS TO EMERGENCY ACTION PLAN</w:t>
      </w:r>
    </w:p>
    <w:p w14:paraId="567C2313" w14:textId="77777777" w:rsidR="00487CE5" w:rsidRPr="003D7A79" w:rsidRDefault="00487CE5" w:rsidP="00487CE5">
      <w:pPr>
        <w:jc w:val="both"/>
        <w:rPr>
          <w:rFonts w:ascii="Arial" w:hAnsi="Arial" w:cs="Arial"/>
        </w:rPr>
      </w:pPr>
    </w:p>
    <w:p w14:paraId="735A702F" w14:textId="77777777" w:rsidR="00487CE5" w:rsidRDefault="00487CE5" w:rsidP="00487CE5">
      <w:pPr>
        <w:ind w:left="1440" w:hanging="720"/>
        <w:jc w:val="both"/>
        <w:rPr>
          <w:rFonts w:ascii="Arial" w:hAnsi="Arial" w:cs="Arial"/>
        </w:rPr>
      </w:pPr>
    </w:p>
    <w:p w14:paraId="6F8EA492" w14:textId="5AA606AA" w:rsidR="00487CE5" w:rsidRDefault="00487CE5" w:rsidP="00487CE5">
      <w:pPr>
        <w:ind w:left="1440" w:hanging="720"/>
        <w:jc w:val="both"/>
        <w:rPr>
          <w:rFonts w:ascii="Arial" w:hAnsi="Arial" w:cs="Arial"/>
        </w:rPr>
      </w:pPr>
      <w:r>
        <w:rPr>
          <w:rFonts w:ascii="Arial" w:hAnsi="Arial" w:cs="Arial"/>
        </w:rPr>
        <w:t>5</w:t>
      </w:r>
      <w:r w:rsidRPr="003D7A79">
        <w:rPr>
          <w:rFonts w:ascii="Arial" w:hAnsi="Arial" w:cs="Arial"/>
        </w:rPr>
        <w:t>.</w:t>
      </w:r>
      <w:r>
        <w:rPr>
          <w:rFonts w:ascii="Arial" w:hAnsi="Arial" w:cs="Arial"/>
        </w:rPr>
        <w:t>1</w:t>
      </w:r>
      <w:r w:rsidRPr="003D7A79">
        <w:rPr>
          <w:rFonts w:ascii="Arial" w:hAnsi="Arial" w:cs="Arial"/>
        </w:rPr>
        <w:tab/>
      </w:r>
      <w:r>
        <w:rPr>
          <w:rFonts w:ascii="Arial" w:hAnsi="Arial" w:cs="Arial"/>
        </w:rPr>
        <w:t>This e</w:t>
      </w:r>
      <w:r w:rsidRPr="003D7A79">
        <w:rPr>
          <w:rFonts w:ascii="Arial" w:hAnsi="Arial" w:cs="Arial"/>
        </w:rPr>
        <w:t xml:space="preserve">mergency </w:t>
      </w:r>
      <w:r>
        <w:rPr>
          <w:rFonts w:ascii="Arial" w:hAnsi="Arial" w:cs="Arial"/>
        </w:rPr>
        <w:t>action plan is available to all employees through the Wager-</w:t>
      </w:r>
      <w:proofErr w:type="spellStart"/>
      <w:r>
        <w:rPr>
          <w:rFonts w:ascii="Arial" w:hAnsi="Arial" w:cs="Arial"/>
        </w:rPr>
        <w:t>Meinert</w:t>
      </w:r>
      <w:proofErr w:type="spellEnd"/>
      <w:r>
        <w:rPr>
          <w:rFonts w:ascii="Arial" w:hAnsi="Arial" w:cs="Arial"/>
        </w:rPr>
        <w:t>, LLC Intranet.</w:t>
      </w:r>
    </w:p>
    <w:p w14:paraId="7D555EE2" w14:textId="77777777" w:rsidR="00487CE5" w:rsidRDefault="00487CE5" w:rsidP="00487CE5">
      <w:pPr>
        <w:ind w:left="1440" w:hanging="720"/>
        <w:jc w:val="both"/>
        <w:rPr>
          <w:rFonts w:ascii="Arial" w:hAnsi="Arial" w:cs="Arial"/>
        </w:rPr>
      </w:pPr>
    </w:p>
    <w:p w14:paraId="2E5A8F63" w14:textId="646FA663" w:rsidR="00487CE5" w:rsidRDefault="00487CE5" w:rsidP="00487CE5">
      <w:pPr>
        <w:ind w:left="1440" w:hanging="720"/>
        <w:jc w:val="both"/>
        <w:rPr>
          <w:rFonts w:ascii="Arial" w:hAnsi="Arial" w:cs="Arial"/>
        </w:rPr>
      </w:pPr>
      <w:r>
        <w:rPr>
          <w:rFonts w:ascii="Arial" w:hAnsi="Arial" w:cs="Arial"/>
        </w:rPr>
        <w:t>5.2</w:t>
      </w:r>
      <w:r>
        <w:rPr>
          <w:rFonts w:ascii="Arial" w:hAnsi="Arial" w:cs="Arial"/>
        </w:rPr>
        <w:tab/>
        <w:t>All new and existing employees are communicated about access to the plan at company staff meetings and through emails.</w:t>
      </w:r>
    </w:p>
    <w:p w14:paraId="1CAE83DE" w14:textId="77777777" w:rsidR="00487CE5" w:rsidRDefault="00487CE5" w:rsidP="003D7A79">
      <w:pPr>
        <w:jc w:val="both"/>
        <w:rPr>
          <w:rFonts w:ascii="Arial" w:hAnsi="Arial" w:cs="Arial"/>
          <w:b/>
        </w:rPr>
      </w:pPr>
    </w:p>
    <w:p w14:paraId="6E05B004" w14:textId="77777777" w:rsidR="00487CE5" w:rsidRDefault="00487CE5" w:rsidP="003D7A79">
      <w:pPr>
        <w:jc w:val="both"/>
        <w:rPr>
          <w:rFonts w:ascii="Arial" w:hAnsi="Arial" w:cs="Arial"/>
          <w:b/>
        </w:rPr>
      </w:pPr>
    </w:p>
    <w:p w14:paraId="0069A7EB" w14:textId="77777777" w:rsidR="00E76C9D" w:rsidRPr="003D7A79" w:rsidRDefault="00E76C9D" w:rsidP="00E76C9D">
      <w:pPr>
        <w:jc w:val="both"/>
        <w:rPr>
          <w:rFonts w:ascii="Arial" w:hAnsi="Arial" w:cs="Arial"/>
          <w:b/>
        </w:rPr>
      </w:pPr>
      <w:r w:rsidRPr="003D7A79">
        <w:rPr>
          <w:rFonts w:ascii="Arial" w:hAnsi="Arial" w:cs="Arial"/>
          <w:b/>
        </w:rPr>
        <w:t>ASSOCIATED DOCUMENTS:</w:t>
      </w:r>
    </w:p>
    <w:p w14:paraId="0069A7EC" w14:textId="77777777" w:rsidR="00E76C9D" w:rsidRPr="003D7A79" w:rsidRDefault="00E76C9D" w:rsidP="00E76C9D">
      <w:pPr>
        <w:jc w:val="both"/>
        <w:rPr>
          <w:rFonts w:ascii="Arial" w:hAnsi="Arial" w:cs="Arial"/>
          <w:b/>
        </w:rPr>
      </w:pPr>
    </w:p>
    <w:tbl>
      <w:tblPr>
        <w:tblStyle w:val="TableGrid"/>
        <w:tblW w:w="0" w:type="auto"/>
        <w:tblLook w:val="04A0" w:firstRow="1" w:lastRow="0" w:firstColumn="1" w:lastColumn="0" w:noHBand="0" w:noVBand="1"/>
      </w:tblPr>
      <w:tblGrid>
        <w:gridCol w:w="2155"/>
        <w:gridCol w:w="7195"/>
      </w:tblGrid>
      <w:tr w:rsidR="00E76C9D" w:rsidRPr="003D7A79" w14:paraId="0069A7EF" w14:textId="77777777" w:rsidTr="00BC539E">
        <w:tc>
          <w:tcPr>
            <w:tcW w:w="2155" w:type="dxa"/>
          </w:tcPr>
          <w:p w14:paraId="0069A7ED" w14:textId="77777777" w:rsidR="00E76C9D" w:rsidRPr="003D7A79" w:rsidRDefault="00E76C9D" w:rsidP="00BC539E">
            <w:pPr>
              <w:jc w:val="both"/>
              <w:rPr>
                <w:rFonts w:ascii="Arial" w:hAnsi="Arial" w:cs="Arial"/>
                <w:b/>
              </w:rPr>
            </w:pPr>
            <w:r>
              <w:rPr>
                <w:rFonts w:ascii="Arial" w:hAnsi="Arial" w:cs="Arial"/>
                <w:b/>
              </w:rPr>
              <w:t>SECTION</w:t>
            </w:r>
            <w:r w:rsidRPr="003D7A79">
              <w:rPr>
                <w:rFonts w:ascii="Arial" w:hAnsi="Arial" w:cs="Arial"/>
                <w:b/>
              </w:rPr>
              <w:t xml:space="preserve"> 26A</w:t>
            </w:r>
          </w:p>
        </w:tc>
        <w:tc>
          <w:tcPr>
            <w:tcW w:w="7195" w:type="dxa"/>
          </w:tcPr>
          <w:p w14:paraId="0069A7EE" w14:textId="03B21BCD" w:rsidR="00E76C9D" w:rsidRPr="003D7A79" w:rsidRDefault="00E76C9D" w:rsidP="00BC539E">
            <w:pPr>
              <w:jc w:val="both"/>
              <w:rPr>
                <w:rFonts w:ascii="Arial" w:hAnsi="Arial" w:cs="Arial"/>
              </w:rPr>
            </w:pPr>
            <w:r w:rsidRPr="003D7A79">
              <w:rPr>
                <w:rFonts w:ascii="Arial" w:hAnsi="Arial" w:cs="Arial"/>
              </w:rPr>
              <w:t>Emergency Evacuation &amp; Shelter in Place Plan Drawing (</w:t>
            </w:r>
            <w:r w:rsidR="005E3FC4">
              <w:rPr>
                <w:rFonts w:ascii="Arial" w:hAnsi="Arial" w:cs="Arial"/>
              </w:rPr>
              <w:t>SP1.0</w:t>
            </w:r>
            <w:r w:rsidRPr="003D7A79">
              <w:rPr>
                <w:rFonts w:ascii="Arial" w:hAnsi="Arial" w:cs="Arial"/>
              </w:rPr>
              <w:t>)</w:t>
            </w:r>
          </w:p>
        </w:tc>
      </w:tr>
      <w:tr w:rsidR="00E76C9D" w:rsidRPr="003D7A79" w14:paraId="0069A7F2" w14:textId="77777777" w:rsidTr="00BC539E">
        <w:tc>
          <w:tcPr>
            <w:tcW w:w="2155" w:type="dxa"/>
          </w:tcPr>
          <w:p w14:paraId="0069A7F0" w14:textId="77777777" w:rsidR="00E76C9D" w:rsidRPr="003D7A79" w:rsidRDefault="00E76C9D" w:rsidP="00BC539E">
            <w:pPr>
              <w:jc w:val="both"/>
              <w:rPr>
                <w:rFonts w:ascii="Arial" w:hAnsi="Arial" w:cs="Arial"/>
                <w:b/>
              </w:rPr>
            </w:pPr>
          </w:p>
        </w:tc>
        <w:tc>
          <w:tcPr>
            <w:tcW w:w="7195" w:type="dxa"/>
          </w:tcPr>
          <w:p w14:paraId="0069A7F1" w14:textId="77777777" w:rsidR="00E76C9D" w:rsidRPr="003D7A79" w:rsidRDefault="00E76C9D" w:rsidP="00BC539E">
            <w:pPr>
              <w:jc w:val="both"/>
              <w:rPr>
                <w:rFonts w:ascii="Arial" w:hAnsi="Arial" w:cs="Arial"/>
              </w:rPr>
            </w:pPr>
          </w:p>
        </w:tc>
      </w:tr>
      <w:tr w:rsidR="00E76C9D" w:rsidRPr="003D7A79" w14:paraId="0069A7F5" w14:textId="77777777" w:rsidTr="00BC539E">
        <w:tc>
          <w:tcPr>
            <w:tcW w:w="2155" w:type="dxa"/>
          </w:tcPr>
          <w:p w14:paraId="0069A7F3" w14:textId="58DA8B77" w:rsidR="00E76C9D" w:rsidRPr="003D7A79" w:rsidRDefault="00B46CCF" w:rsidP="00B46CCF">
            <w:pPr>
              <w:jc w:val="both"/>
              <w:rPr>
                <w:rFonts w:ascii="Arial" w:hAnsi="Arial" w:cs="Arial"/>
                <w:b/>
              </w:rPr>
            </w:pPr>
            <w:r>
              <w:rPr>
                <w:rFonts w:ascii="Arial" w:hAnsi="Arial" w:cs="Arial"/>
                <w:b/>
              </w:rPr>
              <w:t>SECTION</w:t>
            </w:r>
            <w:r w:rsidR="00E76C9D" w:rsidRPr="003D7A79">
              <w:rPr>
                <w:rFonts w:ascii="Arial" w:hAnsi="Arial" w:cs="Arial"/>
                <w:b/>
              </w:rPr>
              <w:t xml:space="preserve"> 26B</w:t>
            </w:r>
          </w:p>
        </w:tc>
        <w:tc>
          <w:tcPr>
            <w:tcW w:w="7195" w:type="dxa"/>
          </w:tcPr>
          <w:p w14:paraId="0069A7F4" w14:textId="77777777" w:rsidR="00E76C9D" w:rsidRPr="003D7A79" w:rsidRDefault="00E76C9D" w:rsidP="00BC539E">
            <w:pPr>
              <w:jc w:val="both"/>
              <w:rPr>
                <w:rFonts w:ascii="Arial" w:hAnsi="Arial" w:cs="Arial"/>
              </w:rPr>
            </w:pPr>
            <w:r w:rsidRPr="003D7A79">
              <w:rPr>
                <w:rFonts w:ascii="Arial" w:hAnsi="Arial" w:cs="Arial"/>
              </w:rPr>
              <w:t>Emergency Action Assessment Form</w:t>
            </w:r>
          </w:p>
        </w:tc>
      </w:tr>
      <w:tr w:rsidR="00E76C9D" w:rsidRPr="003D7A79" w14:paraId="0069A7F8" w14:textId="77777777" w:rsidTr="00BC539E">
        <w:tc>
          <w:tcPr>
            <w:tcW w:w="2155" w:type="dxa"/>
          </w:tcPr>
          <w:p w14:paraId="0069A7F6" w14:textId="77777777" w:rsidR="00E76C9D" w:rsidRPr="003D7A79" w:rsidRDefault="00E76C9D" w:rsidP="00BC539E">
            <w:pPr>
              <w:jc w:val="both"/>
              <w:rPr>
                <w:rFonts w:ascii="Arial" w:hAnsi="Arial" w:cs="Arial"/>
                <w:b/>
              </w:rPr>
            </w:pPr>
          </w:p>
        </w:tc>
        <w:tc>
          <w:tcPr>
            <w:tcW w:w="7195" w:type="dxa"/>
          </w:tcPr>
          <w:p w14:paraId="0069A7F7" w14:textId="77777777" w:rsidR="00E76C9D" w:rsidRPr="003D7A79" w:rsidRDefault="00E76C9D" w:rsidP="00BC539E">
            <w:pPr>
              <w:jc w:val="both"/>
              <w:rPr>
                <w:rFonts w:ascii="Arial" w:hAnsi="Arial" w:cs="Arial"/>
              </w:rPr>
            </w:pPr>
          </w:p>
        </w:tc>
      </w:tr>
      <w:tr w:rsidR="00C70F7E" w:rsidRPr="003D7A79" w14:paraId="357DABF6" w14:textId="77777777" w:rsidTr="00C70F7E">
        <w:tc>
          <w:tcPr>
            <w:tcW w:w="2155" w:type="dxa"/>
          </w:tcPr>
          <w:p w14:paraId="35C64593" w14:textId="60663A8F" w:rsidR="00C70F7E" w:rsidRPr="003D7A79" w:rsidRDefault="00B46CCF" w:rsidP="00B46CCF">
            <w:pPr>
              <w:jc w:val="both"/>
              <w:rPr>
                <w:rFonts w:ascii="Arial" w:hAnsi="Arial" w:cs="Arial"/>
                <w:b/>
              </w:rPr>
            </w:pPr>
            <w:r>
              <w:rPr>
                <w:rFonts w:ascii="Arial" w:hAnsi="Arial" w:cs="Arial"/>
                <w:b/>
              </w:rPr>
              <w:t>SECTION</w:t>
            </w:r>
            <w:r w:rsidR="00C70F7E" w:rsidRPr="003D7A79">
              <w:rPr>
                <w:rFonts w:ascii="Arial" w:hAnsi="Arial" w:cs="Arial"/>
                <w:b/>
              </w:rPr>
              <w:t xml:space="preserve"> 26</w:t>
            </w:r>
            <w:r w:rsidR="00C70F7E">
              <w:rPr>
                <w:rFonts w:ascii="Arial" w:hAnsi="Arial" w:cs="Arial"/>
                <w:b/>
              </w:rPr>
              <w:t>C</w:t>
            </w:r>
          </w:p>
        </w:tc>
        <w:tc>
          <w:tcPr>
            <w:tcW w:w="7195" w:type="dxa"/>
          </w:tcPr>
          <w:p w14:paraId="1267DC5E" w14:textId="25665074" w:rsidR="00C70F7E" w:rsidRPr="003D7A79" w:rsidRDefault="00C70F7E" w:rsidP="00193AB5">
            <w:pPr>
              <w:jc w:val="both"/>
              <w:rPr>
                <w:rFonts w:ascii="Arial" w:hAnsi="Arial" w:cs="Arial"/>
              </w:rPr>
            </w:pPr>
            <w:r>
              <w:rPr>
                <w:rFonts w:ascii="Arial" w:hAnsi="Arial" w:cs="Arial"/>
              </w:rPr>
              <w:t xml:space="preserve">Shelter </w:t>
            </w:r>
            <w:proofErr w:type="gramStart"/>
            <w:r>
              <w:rPr>
                <w:rFonts w:ascii="Arial" w:hAnsi="Arial" w:cs="Arial"/>
              </w:rPr>
              <w:t>In</w:t>
            </w:r>
            <w:proofErr w:type="gramEnd"/>
            <w:r>
              <w:rPr>
                <w:rFonts w:ascii="Arial" w:hAnsi="Arial" w:cs="Arial"/>
              </w:rPr>
              <w:t xml:space="preserve"> Place Assignments</w:t>
            </w:r>
          </w:p>
        </w:tc>
      </w:tr>
    </w:tbl>
    <w:p w14:paraId="0069A7F9" w14:textId="77777777" w:rsidR="00E76C9D" w:rsidRPr="003D7A79" w:rsidRDefault="00E76C9D" w:rsidP="003D7A79">
      <w:pPr>
        <w:jc w:val="both"/>
        <w:rPr>
          <w:rFonts w:ascii="Arial" w:hAnsi="Arial" w:cs="Arial"/>
          <w:b/>
        </w:rPr>
      </w:pPr>
    </w:p>
    <w:p w14:paraId="0069A7FA" w14:textId="77777777" w:rsidR="003D7A79" w:rsidRPr="003D7A79" w:rsidRDefault="003D7A79" w:rsidP="003D7A79">
      <w:pPr>
        <w:jc w:val="both"/>
        <w:rPr>
          <w:rFonts w:ascii="Arial" w:hAnsi="Arial" w:cs="Arial"/>
        </w:rPr>
      </w:pPr>
    </w:p>
    <w:p w14:paraId="0069A7FB" w14:textId="77777777" w:rsidR="003D7A79" w:rsidRPr="003D7A79" w:rsidRDefault="003D7A79" w:rsidP="003D7A79">
      <w:pPr>
        <w:jc w:val="both"/>
        <w:rPr>
          <w:rFonts w:ascii="Arial" w:hAnsi="Arial" w:cs="Arial"/>
          <w:b/>
        </w:rPr>
      </w:pPr>
      <w:r w:rsidRPr="003D7A79">
        <w:rPr>
          <w:rFonts w:ascii="Arial" w:hAnsi="Arial" w:cs="Arial"/>
          <w:b/>
        </w:rPr>
        <w:t>DOCUMENT MANAGEMENT:</w:t>
      </w:r>
    </w:p>
    <w:p w14:paraId="0069A7FC" w14:textId="77777777" w:rsidR="003D7A79" w:rsidRPr="003D7A79" w:rsidRDefault="003D7A79" w:rsidP="003D7A79">
      <w:pPr>
        <w:jc w:val="both"/>
        <w:rPr>
          <w:rFonts w:ascii="Arial" w:hAnsi="Arial" w:cs="Arial"/>
        </w:rPr>
      </w:pPr>
    </w:p>
    <w:p w14:paraId="0069A7FD" w14:textId="77777777" w:rsidR="003D7A79" w:rsidRPr="003D7A79" w:rsidRDefault="003D7A79" w:rsidP="003D7A79">
      <w:pPr>
        <w:jc w:val="both"/>
        <w:rPr>
          <w:rFonts w:ascii="Arial" w:hAnsi="Arial" w:cs="Arial"/>
          <w:b/>
        </w:rPr>
      </w:pPr>
      <w:r w:rsidRPr="003D7A79">
        <w:rPr>
          <w:rFonts w:ascii="Arial" w:hAnsi="Arial" w:cs="Arial"/>
          <w:b/>
        </w:rPr>
        <w:t xml:space="preserve">The Safety Director is responsible for developing and maintaining the program. </w:t>
      </w:r>
    </w:p>
    <w:p w14:paraId="0069A7FE" w14:textId="77777777" w:rsidR="003D7A79" w:rsidRPr="003D7A79" w:rsidRDefault="003D7A79" w:rsidP="003D7A79">
      <w:pPr>
        <w:jc w:val="both"/>
        <w:rPr>
          <w:rFonts w:ascii="Arial" w:hAnsi="Arial" w:cs="Arial"/>
        </w:rPr>
      </w:pPr>
    </w:p>
    <w:p w14:paraId="0069A7FF" w14:textId="77777777" w:rsidR="003D7A79" w:rsidRPr="003D7A79" w:rsidRDefault="003D7A79" w:rsidP="003D7A79">
      <w:pPr>
        <w:jc w:val="both"/>
        <w:rPr>
          <w:rFonts w:ascii="Arial" w:hAnsi="Arial" w:cs="Arial"/>
        </w:rPr>
      </w:pPr>
      <w:r w:rsidRPr="003D7A79">
        <w:rPr>
          <w:rFonts w:ascii="Arial" w:hAnsi="Arial" w:cs="Arial"/>
        </w:rPr>
        <w:t xml:space="preserve">If after reading this program, you find that improvements can be made, please contact the Safety Director. We encourage all suggestions because we are committed to the success of our written Emergency Action Plan. We strive for clear understanding, safe behavior, and involvement from every level of the company. </w:t>
      </w:r>
    </w:p>
    <w:p w14:paraId="0069A800" w14:textId="77777777" w:rsidR="003D7A79" w:rsidRPr="003D7A79" w:rsidRDefault="003D7A79" w:rsidP="003D7A79">
      <w:pPr>
        <w:jc w:val="both"/>
        <w:rPr>
          <w:rFonts w:ascii="Arial" w:hAnsi="Arial" w:cs="Arial"/>
        </w:rPr>
      </w:pPr>
    </w:p>
    <w:p w14:paraId="0069A801" w14:textId="77777777" w:rsidR="003D7A79" w:rsidRPr="003D7A79" w:rsidRDefault="003D7A79" w:rsidP="003D7A79">
      <w:pPr>
        <w:jc w:val="both"/>
        <w:rPr>
          <w:rFonts w:ascii="Arial" w:hAnsi="Arial" w:cs="Arial"/>
          <w:b/>
        </w:rPr>
      </w:pPr>
      <w:r w:rsidRPr="003D7A79">
        <w:rPr>
          <w:rFonts w:ascii="Arial" w:hAnsi="Arial" w:cs="Arial"/>
          <w:b/>
        </w:rPr>
        <w:t>CHANGE CONTROL:</w:t>
      </w:r>
    </w:p>
    <w:p w14:paraId="0069A802" w14:textId="77777777" w:rsidR="003D7A79" w:rsidRPr="003D7A79" w:rsidRDefault="003D7A79" w:rsidP="003D7A79">
      <w:pPr>
        <w:jc w:val="both"/>
        <w:rPr>
          <w:rFonts w:ascii="Arial" w:hAnsi="Arial" w:cs="Arial"/>
          <w:b/>
        </w:rPr>
      </w:pPr>
    </w:p>
    <w:p w14:paraId="0069A803" w14:textId="77777777" w:rsidR="003D7A79" w:rsidRPr="003D7A79" w:rsidRDefault="003D7A79" w:rsidP="003D7A79">
      <w:pPr>
        <w:jc w:val="both"/>
        <w:rPr>
          <w:rFonts w:ascii="Arial" w:hAnsi="Arial" w:cs="Arial"/>
        </w:rPr>
      </w:pPr>
      <w:r w:rsidRPr="003D7A79">
        <w:rPr>
          <w:rFonts w:ascii="Arial" w:hAnsi="Arial" w:cs="Arial"/>
        </w:rPr>
        <w:t>All management system changes are reviewed, approved or disapproved by the Safety Committee.</w:t>
      </w:r>
    </w:p>
    <w:p w14:paraId="0069A804" w14:textId="77777777" w:rsidR="003D7A79" w:rsidRPr="003D7A79" w:rsidRDefault="003D7A79" w:rsidP="003D7A79">
      <w:pPr>
        <w:jc w:val="both"/>
        <w:rPr>
          <w:rFonts w:ascii="Arial" w:hAnsi="Arial" w:cs="Arial"/>
        </w:rPr>
      </w:pPr>
      <w:r w:rsidRPr="003D7A79">
        <w:rPr>
          <w:rFonts w:ascii="Arial" w:hAnsi="Arial" w:cs="Arial"/>
        </w:rPr>
        <w:t xml:space="preserve"> </w:t>
      </w:r>
    </w:p>
    <w:p w14:paraId="0069A805" w14:textId="77777777" w:rsidR="003D7A79" w:rsidRPr="003D7A79" w:rsidRDefault="003D7A79" w:rsidP="003D7A79">
      <w:pPr>
        <w:jc w:val="both"/>
        <w:rPr>
          <w:rFonts w:ascii="Arial" w:hAnsi="Arial" w:cs="Arial"/>
        </w:rPr>
      </w:pPr>
      <w:r w:rsidRPr="003D7A79">
        <w:rPr>
          <w:rFonts w:ascii="Arial" w:hAnsi="Arial" w:cs="Arial"/>
        </w:rPr>
        <w:t xml:space="preserve">This program was initially developed on </w:t>
      </w:r>
      <w:smartTag w:uri="urn:schemas-microsoft-com:office:smarttags" w:element="date">
        <w:smartTagPr>
          <w:attr w:name="Year" w:val="2005"/>
          <w:attr w:name="Day" w:val="7"/>
          <w:attr w:name="Month" w:val="3"/>
        </w:smartTagPr>
        <w:r w:rsidRPr="003D7A79">
          <w:rPr>
            <w:rFonts w:ascii="Arial" w:hAnsi="Arial" w:cs="Arial"/>
          </w:rPr>
          <w:t>March 7, 2005</w:t>
        </w:r>
      </w:smartTag>
      <w:r w:rsidRPr="003D7A79">
        <w:rPr>
          <w:rFonts w:ascii="Arial" w:hAnsi="Arial" w:cs="Arial"/>
        </w:rPr>
        <w:t>, replacing the former Emergency Action Plan entirely.</w:t>
      </w:r>
    </w:p>
    <w:p w14:paraId="0069A806" w14:textId="77777777" w:rsidR="003D7A79" w:rsidRPr="003D7A79" w:rsidRDefault="003D7A79" w:rsidP="003D7A79">
      <w:pPr>
        <w:jc w:val="both"/>
        <w:rPr>
          <w:rFonts w:ascii="Arial" w:hAnsi="Arial" w:cs="Arial"/>
          <w:b/>
        </w:rPr>
      </w:pPr>
    </w:p>
    <w:p w14:paraId="0069A807" w14:textId="77777777" w:rsidR="003D7A79" w:rsidRPr="003D7A79" w:rsidRDefault="003D7A79" w:rsidP="003D7A79">
      <w:pPr>
        <w:jc w:val="both"/>
        <w:rPr>
          <w:rFonts w:ascii="Arial" w:hAnsi="Arial" w:cs="Arial"/>
          <w:b/>
        </w:rPr>
      </w:pPr>
    </w:p>
    <w:p w14:paraId="0069A808" w14:textId="77777777" w:rsidR="003D7A79" w:rsidRPr="003D7A79" w:rsidRDefault="003D7A79" w:rsidP="003D7A79">
      <w:pPr>
        <w:jc w:val="both"/>
        <w:rPr>
          <w:rFonts w:ascii="Arial" w:hAnsi="Arial" w:cs="Arial"/>
          <w:b/>
        </w:rPr>
      </w:pPr>
      <w:r w:rsidRPr="003D7A79">
        <w:rPr>
          <w:rFonts w:ascii="Arial" w:hAnsi="Arial" w:cs="Arial"/>
          <w:b/>
        </w:rPr>
        <w:t>PERSONNEL:</w:t>
      </w:r>
    </w:p>
    <w:p w14:paraId="0069A809" w14:textId="77777777" w:rsidR="003D7A79" w:rsidRPr="003D7A79" w:rsidRDefault="003D7A79" w:rsidP="003D7A79">
      <w:pPr>
        <w:jc w:val="both"/>
        <w:rPr>
          <w:rFonts w:ascii="Arial" w:hAnsi="Arial" w:cs="Arial"/>
        </w:rPr>
      </w:pPr>
    </w:p>
    <w:p w14:paraId="0069A80A" w14:textId="77777777" w:rsidR="003D7A79" w:rsidRPr="003D7A79" w:rsidRDefault="003D7A79" w:rsidP="003D7A79">
      <w:pPr>
        <w:jc w:val="both"/>
        <w:rPr>
          <w:rFonts w:ascii="Arial" w:hAnsi="Arial" w:cs="Arial"/>
        </w:rPr>
      </w:pPr>
      <w:r w:rsidRPr="003D7A79">
        <w:rPr>
          <w:rFonts w:ascii="Arial" w:hAnsi="Arial" w:cs="Arial"/>
        </w:rPr>
        <w:t>The Owners of Wagner-</w:t>
      </w:r>
      <w:proofErr w:type="spellStart"/>
      <w:r w:rsidRPr="003D7A79">
        <w:rPr>
          <w:rFonts w:ascii="Arial" w:hAnsi="Arial" w:cs="Arial"/>
        </w:rPr>
        <w:t>Meinert</w:t>
      </w:r>
      <w:proofErr w:type="spellEnd"/>
      <w:r w:rsidRPr="003D7A79">
        <w:rPr>
          <w:rFonts w:ascii="Arial" w:hAnsi="Arial" w:cs="Arial"/>
        </w:rPr>
        <w:t xml:space="preserve"> have the ultimate responsibility for the Emergency Action Program. They have designated the Safety Director to manage the Emergency Action Plan.</w:t>
      </w:r>
    </w:p>
    <w:p w14:paraId="0069A80B" w14:textId="77777777" w:rsidR="00DA0FCA" w:rsidRPr="003D7A79" w:rsidRDefault="00DA0FCA" w:rsidP="00DE1CA5">
      <w:pPr>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421B86" w:rsidRPr="003D7A79" w14:paraId="0069A80D" w14:textId="77777777" w:rsidTr="000276C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0069A80C" w14:textId="77777777" w:rsidR="00421B86" w:rsidRPr="003D7A79" w:rsidRDefault="00421B86" w:rsidP="000276C1">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lastRenderedPageBreak/>
              <w:t>Revision</w:t>
            </w:r>
            <w:r w:rsidR="000276C1" w:rsidRPr="003D7A79">
              <w:rPr>
                <w:rFonts w:ascii="Arial" w:hAnsi="Arial" w:cs="Arial"/>
                <w:b/>
                <w:sz w:val="20"/>
                <w:szCs w:val="20"/>
              </w:rPr>
              <w:t xml:space="preserve"> / Review</w:t>
            </w:r>
            <w:r w:rsidRPr="003D7A79">
              <w:rPr>
                <w:rFonts w:ascii="Arial" w:hAnsi="Arial" w:cs="Arial"/>
                <w:b/>
                <w:sz w:val="20"/>
                <w:szCs w:val="20"/>
              </w:rPr>
              <w:t xml:space="preserve"> History</w:t>
            </w:r>
          </w:p>
        </w:tc>
      </w:tr>
      <w:tr w:rsidR="00421B86" w:rsidRPr="003D7A79" w14:paraId="0069A812" w14:textId="77777777" w:rsidTr="000276C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69A80E"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69A80F"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69A810"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069A811" w14:textId="77777777" w:rsidR="00421B86" w:rsidRPr="003D7A79" w:rsidRDefault="00421B86" w:rsidP="00AC2CE8">
            <w:pPr>
              <w:tabs>
                <w:tab w:val="left" w:pos="417"/>
                <w:tab w:val="left" w:pos="864"/>
                <w:tab w:val="left" w:pos="1454"/>
                <w:tab w:val="left" w:pos="2707"/>
                <w:tab w:val="left" w:pos="7747"/>
              </w:tabs>
              <w:jc w:val="both"/>
              <w:rPr>
                <w:rFonts w:ascii="Arial" w:hAnsi="Arial" w:cs="Arial"/>
                <w:b/>
                <w:sz w:val="20"/>
                <w:szCs w:val="20"/>
              </w:rPr>
            </w:pPr>
            <w:r w:rsidRPr="003D7A79">
              <w:rPr>
                <w:rFonts w:ascii="Arial" w:hAnsi="Arial" w:cs="Arial"/>
                <w:b/>
                <w:sz w:val="20"/>
                <w:szCs w:val="20"/>
              </w:rPr>
              <w:t>Changes</w:t>
            </w:r>
          </w:p>
        </w:tc>
      </w:tr>
      <w:tr w:rsidR="00421B86" w:rsidRPr="003D7A79" w14:paraId="0069A817"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0069A813"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0069A814" w14:textId="77777777" w:rsidR="00421B86" w:rsidRPr="003D7A79" w:rsidRDefault="000276C1" w:rsidP="00DA0FCA">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3/7/2005</w:t>
            </w:r>
          </w:p>
        </w:tc>
        <w:tc>
          <w:tcPr>
            <w:tcW w:w="2470" w:type="dxa"/>
            <w:tcBorders>
              <w:top w:val="single" w:sz="4" w:space="0" w:color="auto"/>
              <w:left w:val="single" w:sz="4" w:space="0" w:color="auto"/>
              <w:bottom w:val="single" w:sz="4" w:space="0" w:color="auto"/>
              <w:right w:val="single" w:sz="4" w:space="0" w:color="auto"/>
            </w:tcBorders>
            <w:vAlign w:val="center"/>
            <w:hideMark/>
          </w:tcPr>
          <w:p w14:paraId="0069A815"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0069A816" w14:textId="77777777" w:rsidR="00421B86" w:rsidRPr="003D7A79" w:rsidRDefault="00421B86"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421B86" w:rsidRPr="003D7A79" w14:paraId="0069A81C"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18"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0069A819"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0069A81A"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1B"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421B86" w:rsidRPr="003D7A79" w14:paraId="0069A821"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1D" w14:textId="53C81E64" w:rsidR="00421B86" w:rsidRPr="003D7A79" w:rsidRDefault="00701075"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0069A81E"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6/26/2006</w:t>
            </w:r>
          </w:p>
        </w:tc>
        <w:tc>
          <w:tcPr>
            <w:tcW w:w="2470" w:type="dxa"/>
            <w:tcBorders>
              <w:top w:val="single" w:sz="4" w:space="0" w:color="auto"/>
              <w:left w:val="single" w:sz="4" w:space="0" w:color="auto"/>
              <w:bottom w:val="single" w:sz="4" w:space="0" w:color="auto"/>
              <w:right w:val="single" w:sz="4" w:space="0" w:color="auto"/>
            </w:tcBorders>
            <w:vAlign w:val="center"/>
          </w:tcPr>
          <w:p w14:paraId="0069A81F"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20"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421B86" w:rsidRPr="003D7A79" w14:paraId="0069A826"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22" w14:textId="019AC85F" w:rsidR="00421B86" w:rsidRPr="003D7A79" w:rsidRDefault="00701075"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0069A823"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0069A824"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25"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421B86" w:rsidRPr="003D7A79" w14:paraId="0069A82B"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27" w14:textId="31A7CD7A" w:rsidR="00421B86" w:rsidRPr="003D7A79" w:rsidRDefault="00701075"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0069A828"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4/21/2010</w:t>
            </w:r>
          </w:p>
        </w:tc>
        <w:tc>
          <w:tcPr>
            <w:tcW w:w="2470" w:type="dxa"/>
            <w:tcBorders>
              <w:top w:val="single" w:sz="4" w:space="0" w:color="auto"/>
              <w:left w:val="single" w:sz="4" w:space="0" w:color="auto"/>
              <w:bottom w:val="single" w:sz="4" w:space="0" w:color="auto"/>
              <w:right w:val="single" w:sz="4" w:space="0" w:color="auto"/>
            </w:tcBorders>
            <w:vAlign w:val="center"/>
          </w:tcPr>
          <w:p w14:paraId="0069A829"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2A"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561B0E" w:rsidRPr="003D7A79" w14:paraId="0069A830"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2C" w14:textId="6283A3CC" w:rsidR="00561B0E" w:rsidRPr="003D7A79" w:rsidRDefault="00701075"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0069A82D" w14:textId="77777777" w:rsidR="00561B0E" w:rsidRPr="003D7A79" w:rsidRDefault="000276C1" w:rsidP="000276C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0069A82E" w14:textId="77777777" w:rsidR="00561B0E"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2F" w14:textId="77777777" w:rsidR="00561B0E" w:rsidRPr="003D7A79" w:rsidRDefault="000276C1" w:rsidP="00612A23">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561B0E" w:rsidRPr="003D7A79" w14:paraId="0069A835"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31" w14:textId="16AB4AE1" w:rsidR="00561B0E" w:rsidRPr="003D7A79" w:rsidRDefault="00701075"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0069A832" w14:textId="3C0BFA03" w:rsidR="00561B0E" w:rsidRPr="003D7A79" w:rsidRDefault="000276C1" w:rsidP="00C70F7E">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5/</w:t>
            </w:r>
            <w:r w:rsidR="00C70F7E">
              <w:rPr>
                <w:rFonts w:ascii="Arial" w:hAnsi="Arial" w:cs="Arial"/>
                <w:sz w:val="20"/>
                <w:szCs w:val="20"/>
              </w:rPr>
              <w:t>19</w:t>
            </w:r>
            <w:r w:rsidRPr="003D7A79">
              <w:rPr>
                <w:rFonts w:ascii="Arial" w:hAnsi="Arial" w:cs="Arial"/>
                <w:sz w:val="20"/>
                <w:szCs w:val="20"/>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069A833" w14:textId="77777777" w:rsidR="00561B0E"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34" w14:textId="77777777" w:rsidR="00561B0E" w:rsidRPr="003D7A79" w:rsidRDefault="000276C1" w:rsidP="00612A23">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0276C1" w:rsidRPr="003D7A79" w14:paraId="0069A83A"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36" w14:textId="670171FF" w:rsidR="000276C1" w:rsidRPr="003D7A79" w:rsidRDefault="00701075"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0069A837" w14:textId="4B28567D" w:rsidR="000276C1" w:rsidRPr="003D7A79" w:rsidRDefault="00CA5B31"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0069A838" w14:textId="1C6C322E" w:rsidR="000276C1" w:rsidRPr="003D7A79" w:rsidRDefault="00CA5B31" w:rsidP="00761B78">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39" w14:textId="012594DA" w:rsidR="000276C1" w:rsidRPr="003D7A79" w:rsidRDefault="00CA5B31" w:rsidP="00761B7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 xml:space="preserve">Final Review </w:t>
            </w:r>
            <w:r w:rsidR="0065188C">
              <w:rPr>
                <w:rFonts w:ascii="Arial" w:hAnsi="Arial" w:cs="Arial"/>
                <w:sz w:val="20"/>
                <w:szCs w:val="20"/>
              </w:rPr>
              <w:t>Update</w:t>
            </w:r>
          </w:p>
        </w:tc>
      </w:tr>
      <w:tr w:rsidR="003D7A79" w:rsidRPr="003D7A79" w14:paraId="0069A83F"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3B" w14:textId="562411F6" w:rsidR="003D7A79" w:rsidRPr="003D7A79" w:rsidRDefault="00701075"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0069A83C" w14:textId="5C2B82E0" w:rsidR="003D7A79" w:rsidRPr="003D7A79" w:rsidRDefault="00487CE5"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6/24/2016</w:t>
            </w:r>
          </w:p>
        </w:tc>
        <w:tc>
          <w:tcPr>
            <w:tcW w:w="2470" w:type="dxa"/>
            <w:tcBorders>
              <w:top w:val="single" w:sz="4" w:space="0" w:color="auto"/>
              <w:left w:val="single" w:sz="4" w:space="0" w:color="auto"/>
              <w:bottom w:val="single" w:sz="4" w:space="0" w:color="auto"/>
              <w:right w:val="single" w:sz="4" w:space="0" w:color="auto"/>
            </w:tcBorders>
            <w:vAlign w:val="center"/>
          </w:tcPr>
          <w:p w14:paraId="0069A83D" w14:textId="146035C5" w:rsidR="003D7A79" w:rsidRPr="003D7A79" w:rsidRDefault="00487CE5" w:rsidP="00761B78">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3E" w14:textId="41FE5BEB" w:rsidR="003D7A79" w:rsidRPr="003D7A79" w:rsidRDefault="00487CE5" w:rsidP="00761B7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Updated to add ISN requirements</w:t>
            </w:r>
          </w:p>
        </w:tc>
      </w:tr>
      <w:tr w:rsidR="003D7A79" w:rsidRPr="003D7A79" w14:paraId="0069A844"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40" w14:textId="53542713" w:rsidR="003D7A79" w:rsidRPr="003D7A79" w:rsidRDefault="00701075"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0069A841" w14:textId="77FDDF63" w:rsidR="003D7A79" w:rsidRPr="003D7A79" w:rsidRDefault="005E3FC4"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7/10/2017</w:t>
            </w:r>
          </w:p>
        </w:tc>
        <w:tc>
          <w:tcPr>
            <w:tcW w:w="2470" w:type="dxa"/>
            <w:tcBorders>
              <w:top w:val="single" w:sz="4" w:space="0" w:color="auto"/>
              <w:left w:val="single" w:sz="4" w:space="0" w:color="auto"/>
              <w:bottom w:val="single" w:sz="4" w:space="0" w:color="auto"/>
              <w:right w:val="single" w:sz="4" w:space="0" w:color="auto"/>
            </w:tcBorders>
            <w:vAlign w:val="center"/>
          </w:tcPr>
          <w:p w14:paraId="0069A842" w14:textId="3D24899E" w:rsidR="003D7A79" w:rsidRPr="003D7A79" w:rsidRDefault="005E3FC4" w:rsidP="00761B78">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43" w14:textId="783C818F" w:rsidR="003D7A79" w:rsidRPr="003D7A79" w:rsidRDefault="0065188C" w:rsidP="00761B7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Changed evacuation points in program</w:t>
            </w:r>
          </w:p>
        </w:tc>
      </w:tr>
      <w:tr w:rsidR="003D7A79" w:rsidRPr="003D7A79" w14:paraId="0069A849"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45" w14:textId="5E6BE708" w:rsidR="003D7A79" w:rsidRPr="003D7A79" w:rsidRDefault="00701075"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0069A846" w14:textId="43B401DC" w:rsidR="003D7A79" w:rsidRPr="003D7A79" w:rsidRDefault="00701075"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0069A847" w14:textId="3589B7A5" w:rsidR="003D7A79" w:rsidRPr="003D7A79" w:rsidRDefault="00701075"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48" w14:textId="10591CA8" w:rsidR="003D7A79" w:rsidRPr="003D7A79" w:rsidRDefault="00701075" w:rsidP="00761B7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EA7E73" w:rsidRPr="003D7A79" w14:paraId="4161EB22"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C49D3AC" w14:textId="6B86A77C" w:rsidR="00EA7E73" w:rsidRDefault="00EA7E73" w:rsidP="00EA7E73">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074A1F04" w14:textId="2E8D9CEB" w:rsidR="00EA7E73" w:rsidRDefault="00EA7E73" w:rsidP="00EA7E73">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6/10/2019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41949267" w14:textId="006F757A" w:rsidR="00EA7E73" w:rsidRDefault="00EA7E73" w:rsidP="00EA7E73">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BC14ADD" w14:textId="4EFA8304" w:rsidR="00EA7E73" w:rsidRDefault="00EA7E73" w:rsidP="00EA7E73">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EA7E73" w:rsidRPr="003D7A79" w14:paraId="66BA3EED"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3C32C23" w14:textId="77777777" w:rsidR="00EA7E73" w:rsidRDefault="00EA7E73" w:rsidP="00EA7E7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11811349" w14:textId="77777777" w:rsidR="00EA7E73" w:rsidRDefault="00EA7E73" w:rsidP="00EA7E7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1FCD7F75" w14:textId="77777777" w:rsidR="00EA7E73" w:rsidRDefault="00EA7E73" w:rsidP="00EA7E7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299F7E3A" w14:textId="77777777" w:rsidR="00EA7E73" w:rsidRDefault="00EA7E73" w:rsidP="00EA7E73">
            <w:pPr>
              <w:tabs>
                <w:tab w:val="left" w:pos="417"/>
                <w:tab w:val="left" w:pos="864"/>
                <w:tab w:val="left" w:pos="1454"/>
                <w:tab w:val="left" w:pos="2707"/>
                <w:tab w:val="left" w:pos="7747"/>
              </w:tabs>
              <w:jc w:val="both"/>
              <w:rPr>
                <w:rFonts w:ascii="Arial" w:hAnsi="Arial" w:cs="Arial"/>
                <w:sz w:val="20"/>
                <w:szCs w:val="20"/>
              </w:rPr>
            </w:pPr>
          </w:p>
        </w:tc>
      </w:tr>
      <w:tr w:rsidR="00EA7E73" w:rsidRPr="003D7A79" w14:paraId="4868F1D0"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2D16721" w14:textId="77777777" w:rsidR="00EA7E73" w:rsidRDefault="00EA7E73" w:rsidP="00EA7E7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166E3E40" w14:textId="77777777" w:rsidR="00EA7E73" w:rsidRDefault="00EA7E73" w:rsidP="00EA7E7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1E56C7E3" w14:textId="77777777" w:rsidR="00EA7E73" w:rsidRDefault="00EA7E73" w:rsidP="00EA7E7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23F1082" w14:textId="77777777" w:rsidR="00EA7E73" w:rsidRDefault="00EA7E73" w:rsidP="00EA7E73">
            <w:pPr>
              <w:tabs>
                <w:tab w:val="left" w:pos="417"/>
                <w:tab w:val="left" w:pos="864"/>
                <w:tab w:val="left" w:pos="1454"/>
                <w:tab w:val="left" w:pos="2707"/>
                <w:tab w:val="left" w:pos="7747"/>
              </w:tabs>
              <w:jc w:val="both"/>
              <w:rPr>
                <w:rFonts w:ascii="Arial" w:hAnsi="Arial" w:cs="Arial"/>
                <w:sz w:val="20"/>
                <w:szCs w:val="20"/>
              </w:rPr>
            </w:pPr>
          </w:p>
        </w:tc>
      </w:tr>
    </w:tbl>
    <w:p w14:paraId="0069A863" w14:textId="77777777" w:rsidR="00421B86" w:rsidRPr="003D7A79" w:rsidRDefault="00421B86" w:rsidP="00AC2CE8">
      <w:pPr>
        <w:ind w:hanging="900"/>
        <w:jc w:val="both"/>
        <w:rPr>
          <w:rFonts w:ascii="Arial" w:hAnsi="Arial" w:cs="Arial"/>
        </w:rPr>
      </w:pPr>
    </w:p>
    <w:sectPr w:rsidR="00421B86" w:rsidRPr="003D7A79" w:rsidSect="00DE3C42">
      <w:headerReference w:type="default" r:id="rId11"/>
      <w:footerReference w:type="default" r:id="rId12"/>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A866" w14:textId="77777777" w:rsidR="00FA0A4F" w:rsidRDefault="00FA0A4F" w:rsidP="00DE3C42">
      <w:r>
        <w:separator/>
      </w:r>
    </w:p>
  </w:endnote>
  <w:endnote w:type="continuationSeparator" w:id="0">
    <w:p w14:paraId="0069A867" w14:textId="77777777" w:rsidR="00FA0A4F" w:rsidRDefault="00FA0A4F"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A874" w14:textId="307641DC" w:rsidR="009061EF" w:rsidRPr="00421B86" w:rsidRDefault="009061EF" w:rsidP="00421B86">
    <w:pPr>
      <w:pStyle w:val="Footer"/>
      <w:tabs>
        <w:tab w:val="center" w:pos="5040"/>
      </w:tabs>
      <w:ind w:left="-540"/>
      <w:rPr>
        <w:szCs w:val="16"/>
      </w:rPr>
    </w:pPr>
    <w:r>
      <w:rPr>
        <w:rFonts w:ascii="Arial" w:hAnsi="Arial" w:cs="Arial"/>
        <w:snapToGrid w:val="0"/>
        <w:sz w:val="16"/>
        <w:szCs w:val="16"/>
      </w:rPr>
      <w:t xml:space="preserve">This copy printed </w:t>
    </w:r>
    <w:r w:rsidR="00680DF5">
      <w:rPr>
        <w:rFonts w:ascii="Arial" w:hAnsi="Arial" w:cs="Arial"/>
        <w:snapToGrid w:val="0"/>
        <w:sz w:val="16"/>
        <w:szCs w:val="16"/>
      </w:rPr>
      <w:fldChar w:fldCharType="begin"/>
    </w:r>
    <w:r>
      <w:rPr>
        <w:rFonts w:ascii="Arial" w:hAnsi="Arial" w:cs="Arial"/>
        <w:snapToGrid w:val="0"/>
        <w:sz w:val="16"/>
        <w:szCs w:val="16"/>
      </w:rPr>
      <w:instrText xml:space="preserve"> DATE  \@ "dddd, MMMM dd, yyyy"  \* MERGEFORMAT </w:instrText>
    </w:r>
    <w:r w:rsidR="00680DF5">
      <w:rPr>
        <w:rFonts w:ascii="Arial" w:hAnsi="Arial" w:cs="Arial"/>
        <w:snapToGrid w:val="0"/>
        <w:sz w:val="16"/>
        <w:szCs w:val="16"/>
      </w:rPr>
      <w:fldChar w:fldCharType="separate"/>
    </w:r>
    <w:r w:rsidR="00EA7E73">
      <w:rPr>
        <w:rFonts w:ascii="Arial" w:hAnsi="Arial" w:cs="Arial"/>
        <w:noProof/>
        <w:snapToGrid w:val="0"/>
        <w:sz w:val="16"/>
        <w:szCs w:val="16"/>
      </w:rPr>
      <w:t>Monday, June 10, 2019</w:t>
    </w:r>
    <w:r w:rsidR="00680DF5">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9A864" w14:textId="77777777" w:rsidR="00FA0A4F" w:rsidRDefault="00FA0A4F" w:rsidP="00DE3C42">
      <w:r>
        <w:separator/>
      </w:r>
    </w:p>
  </w:footnote>
  <w:footnote w:type="continuationSeparator" w:id="0">
    <w:p w14:paraId="0069A865" w14:textId="77777777" w:rsidR="00FA0A4F" w:rsidRDefault="00FA0A4F"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9061EF" w:rsidRPr="00423679" w14:paraId="0069A872" w14:textId="77777777" w:rsidTr="001F1AE1">
      <w:trPr>
        <w:jc w:val="center"/>
      </w:trPr>
      <w:tc>
        <w:tcPr>
          <w:tcW w:w="3020" w:type="dxa"/>
          <w:vAlign w:val="center"/>
        </w:tcPr>
        <w:p w14:paraId="0069A868" w14:textId="77777777" w:rsidR="009061EF" w:rsidRPr="00423679" w:rsidRDefault="000276C1" w:rsidP="001F1AE1">
          <w:pPr>
            <w:pStyle w:val="Header"/>
            <w:jc w:val="center"/>
            <w:rPr>
              <w:rFonts w:ascii="Arial" w:hAnsi="Arial" w:cs="Arial"/>
            </w:rPr>
          </w:pPr>
          <w:r>
            <w:rPr>
              <w:rFonts w:ascii="Arial" w:hAnsi="Arial"/>
              <w:b/>
              <w:noProof/>
              <w:sz w:val="32"/>
              <w:szCs w:val="32"/>
            </w:rPr>
            <w:drawing>
              <wp:inline distT="0" distB="0" distL="0" distR="0" wp14:anchorId="0069A875" wp14:editId="0069A876">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4356" w:type="dxa"/>
          <w:vAlign w:val="center"/>
        </w:tcPr>
        <w:p w14:paraId="0069A869" w14:textId="77777777" w:rsidR="009061EF" w:rsidRDefault="000276C1" w:rsidP="001F1AE1">
          <w:pPr>
            <w:pStyle w:val="Header"/>
            <w:jc w:val="center"/>
            <w:rPr>
              <w:rFonts w:ascii="Arial" w:hAnsi="Arial" w:cs="Arial"/>
              <w:b/>
            </w:rPr>
          </w:pPr>
          <w:r>
            <w:rPr>
              <w:rFonts w:ascii="Arial" w:hAnsi="Arial" w:cs="Arial"/>
              <w:b/>
            </w:rPr>
            <w:t>Safety Program</w:t>
          </w:r>
        </w:p>
        <w:p w14:paraId="0069A86A" w14:textId="77777777" w:rsidR="00DA0FCA" w:rsidRPr="00DA0FCA" w:rsidRDefault="000276C1" w:rsidP="00DA0FCA">
          <w:pPr>
            <w:pStyle w:val="Header"/>
            <w:jc w:val="center"/>
            <w:rPr>
              <w:rFonts w:ascii="Arial" w:hAnsi="Arial" w:cs="Arial"/>
              <w:b/>
            </w:rPr>
          </w:pPr>
          <w:r>
            <w:rPr>
              <w:rFonts w:ascii="Arial" w:hAnsi="Arial" w:cs="Arial"/>
              <w:b/>
            </w:rPr>
            <w:t xml:space="preserve">Section </w:t>
          </w:r>
          <w:r w:rsidR="00A84D03">
            <w:rPr>
              <w:rFonts w:ascii="Arial" w:hAnsi="Arial" w:cs="Arial"/>
              <w:b/>
            </w:rPr>
            <w:t>26</w:t>
          </w:r>
        </w:p>
        <w:p w14:paraId="0069A86B" w14:textId="77777777" w:rsidR="009061EF" w:rsidRPr="009846C2" w:rsidRDefault="00A84D03" w:rsidP="00DA0FCA">
          <w:pPr>
            <w:pStyle w:val="Header"/>
            <w:jc w:val="center"/>
            <w:rPr>
              <w:rFonts w:ascii="Arial" w:hAnsi="Arial" w:cs="Arial"/>
              <w:b/>
              <w:color w:val="FF0000"/>
            </w:rPr>
          </w:pPr>
          <w:r w:rsidRPr="009846C2">
            <w:rPr>
              <w:rFonts w:ascii="Arial" w:hAnsi="Arial" w:cs="Arial"/>
              <w:b/>
              <w:color w:val="FF0000"/>
            </w:rPr>
            <w:t>Emergency Action Plan</w:t>
          </w:r>
          <w:r w:rsidR="003260F0" w:rsidRPr="009846C2">
            <w:rPr>
              <w:rFonts w:ascii="Arial" w:hAnsi="Arial" w:cs="Arial"/>
              <w:b/>
              <w:color w:val="FF0000"/>
            </w:rPr>
            <w:t xml:space="preserve"> &amp;</w:t>
          </w:r>
        </w:p>
        <w:p w14:paraId="0069A86C" w14:textId="77777777" w:rsidR="003260F0" w:rsidRPr="00423679" w:rsidRDefault="003260F0" w:rsidP="00DA0FCA">
          <w:pPr>
            <w:pStyle w:val="Header"/>
            <w:jc w:val="center"/>
            <w:rPr>
              <w:rFonts w:ascii="Arial" w:hAnsi="Arial" w:cs="Arial"/>
              <w:b/>
            </w:rPr>
          </w:pPr>
          <w:r w:rsidRPr="009846C2">
            <w:rPr>
              <w:rFonts w:ascii="Arial" w:hAnsi="Arial" w:cs="Arial"/>
              <w:b/>
              <w:color w:val="FF0000"/>
            </w:rPr>
            <w:t>Fire Protection</w:t>
          </w:r>
        </w:p>
      </w:tc>
      <w:tc>
        <w:tcPr>
          <w:tcW w:w="3201" w:type="dxa"/>
          <w:vAlign w:val="center"/>
        </w:tcPr>
        <w:p w14:paraId="0069A86D"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File: </w:t>
          </w:r>
          <w:r w:rsidR="00FA0A4F" w:rsidRPr="00213E0F">
            <w:rPr>
              <w:rFonts w:ascii="Arial" w:hAnsi="Arial" w:cs="Arial"/>
              <w:noProof/>
              <w:sz w:val="16"/>
              <w:szCs w:val="16"/>
            </w:rPr>
            <w:fldChar w:fldCharType="begin"/>
          </w:r>
          <w:r w:rsidR="00FA0A4F" w:rsidRPr="00213E0F">
            <w:rPr>
              <w:rFonts w:ascii="Arial" w:hAnsi="Arial" w:cs="Arial"/>
              <w:noProof/>
              <w:sz w:val="16"/>
              <w:szCs w:val="16"/>
            </w:rPr>
            <w:instrText xml:space="preserve"> FILENAME   \* MERGEFORMAT </w:instrText>
          </w:r>
          <w:r w:rsidR="00FA0A4F" w:rsidRPr="00213E0F">
            <w:rPr>
              <w:rFonts w:ascii="Arial" w:hAnsi="Arial" w:cs="Arial"/>
              <w:noProof/>
              <w:sz w:val="16"/>
              <w:szCs w:val="16"/>
            </w:rPr>
            <w:fldChar w:fldCharType="separate"/>
          </w:r>
          <w:r w:rsidR="001F3B7E">
            <w:rPr>
              <w:rFonts w:ascii="Arial" w:hAnsi="Arial" w:cs="Arial"/>
              <w:noProof/>
              <w:sz w:val="16"/>
              <w:szCs w:val="16"/>
            </w:rPr>
            <w:t>26 WMI-Emergency Action Plan and Fire Protection.docx</w:t>
          </w:r>
          <w:r w:rsidR="00FA0A4F" w:rsidRPr="00213E0F">
            <w:rPr>
              <w:rFonts w:ascii="Arial" w:hAnsi="Arial" w:cs="Arial"/>
              <w:noProof/>
              <w:sz w:val="16"/>
              <w:szCs w:val="16"/>
            </w:rPr>
            <w:fldChar w:fldCharType="end"/>
          </w:r>
        </w:p>
        <w:p w14:paraId="0069A86E" w14:textId="798B5D26"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Revision Date: </w:t>
          </w:r>
          <w:r w:rsidR="006B623D" w:rsidRPr="00213E0F">
            <w:rPr>
              <w:rFonts w:ascii="Arial" w:hAnsi="Arial" w:cs="Arial"/>
              <w:noProof/>
              <w:sz w:val="16"/>
              <w:szCs w:val="16"/>
            </w:rPr>
            <w:t>0</w:t>
          </w:r>
          <w:r w:rsidR="001F3B7E">
            <w:rPr>
              <w:rFonts w:ascii="Arial" w:hAnsi="Arial" w:cs="Arial"/>
              <w:noProof/>
              <w:sz w:val="16"/>
              <w:szCs w:val="16"/>
            </w:rPr>
            <w:t>6</w:t>
          </w:r>
          <w:r w:rsidRPr="00213E0F">
            <w:rPr>
              <w:rFonts w:ascii="Arial" w:hAnsi="Arial" w:cs="Arial"/>
              <w:noProof/>
              <w:sz w:val="16"/>
              <w:szCs w:val="16"/>
            </w:rPr>
            <w:t>/</w:t>
          </w:r>
          <w:r w:rsidR="001F3B7E">
            <w:rPr>
              <w:rFonts w:ascii="Arial" w:hAnsi="Arial" w:cs="Arial"/>
              <w:noProof/>
              <w:sz w:val="16"/>
              <w:szCs w:val="16"/>
            </w:rPr>
            <w:t>24</w:t>
          </w:r>
          <w:r w:rsidR="00DA0FCA" w:rsidRPr="00213E0F">
            <w:rPr>
              <w:rFonts w:ascii="Arial" w:hAnsi="Arial" w:cs="Arial"/>
              <w:noProof/>
              <w:sz w:val="16"/>
              <w:szCs w:val="16"/>
            </w:rPr>
            <w:t>/201</w:t>
          </w:r>
          <w:r w:rsidR="000276C1" w:rsidRPr="00213E0F">
            <w:rPr>
              <w:rFonts w:ascii="Arial" w:hAnsi="Arial" w:cs="Arial"/>
              <w:noProof/>
              <w:sz w:val="16"/>
              <w:szCs w:val="16"/>
            </w:rPr>
            <w:t>6</w:t>
          </w:r>
        </w:p>
        <w:p w14:paraId="0069A86F" w14:textId="14ADD30F" w:rsidR="009061EF" w:rsidRPr="00213E0F" w:rsidRDefault="00213E0F" w:rsidP="001F1AE1">
          <w:pPr>
            <w:pStyle w:val="Header"/>
            <w:rPr>
              <w:rFonts w:ascii="Arial" w:hAnsi="Arial" w:cs="Arial"/>
              <w:noProof/>
              <w:sz w:val="16"/>
              <w:szCs w:val="16"/>
            </w:rPr>
          </w:pPr>
          <w:r>
            <w:rPr>
              <w:rFonts w:ascii="Arial" w:hAnsi="Arial" w:cs="Arial"/>
              <w:noProof/>
              <w:sz w:val="16"/>
              <w:szCs w:val="16"/>
            </w:rPr>
            <w:t xml:space="preserve">Revision #: </w:t>
          </w:r>
          <w:r w:rsidR="00EA7E73">
            <w:rPr>
              <w:rFonts w:ascii="Arial" w:hAnsi="Arial" w:cs="Arial"/>
              <w:noProof/>
              <w:sz w:val="16"/>
              <w:szCs w:val="16"/>
            </w:rPr>
            <w:t>3</w:t>
          </w:r>
        </w:p>
        <w:p w14:paraId="0069A870"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Document Owner: </w:t>
          </w:r>
          <w:r w:rsidR="00213E0F">
            <w:rPr>
              <w:rFonts w:ascii="Arial" w:hAnsi="Arial" w:cs="Arial"/>
              <w:noProof/>
              <w:sz w:val="16"/>
              <w:szCs w:val="16"/>
            </w:rPr>
            <w:t>Safety Director</w:t>
          </w:r>
        </w:p>
        <w:p w14:paraId="0069A871" w14:textId="24416C00"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Page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00680DF5" w:rsidRPr="00213E0F">
            <w:rPr>
              <w:rFonts w:ascii="Arial" w:hAnsi="Arial" w:cs="Arial"/>
              <w:noProof/>
              <w:sz w:val="16"/>
              <w:szCs w:val="16"/>
            </w:rPr>
            <w:fldChar w:fldCharType="separate"/>
          </w:r>
          <w:r w:rsidR="0065188C">
            <w:rPr>
              <w:rFonts w:ascii="Arial" w:hAnsi="Arial" w:cs="Arial"/>
              <w:noProof/>
              <w:sz w:val="16"/>
              <w:szCs w:val="16"/>
            </w:rPr>
            <w:t>7</w:t>
          </w:r>
          <w:r w:rsidR="00680DF5" w:rsidRPr="00213E0F">
            <w:rPr>
              <w:rFonts w:ascii="Arial" w:hAnsi="Arial" w:cs="Arial"/>
              <w:noProof/>
              <w:sz w:val="16"/>
              <w:szCs w:val="16"/>
            </w:rPr>
            <w:fldChar w:fldCharType="end"/>
          </w:r>
          <w:r w:rsidRPr="00213E0F">
            <w:rPr>
              <w:rFonts w:ascii="Arial" w:hAnsi="Arial" w:cs="Arial"/>
              <w:noProof/>
              <w:sz w:val="16"/>
              <w:szCs w:val="16"/>
            </w:rPr>
            <w:t xml:space="preserve"> of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00680DF5" w:rsidRPr="00213E0F">
            <w:rPr>
              <w:rFonts w:ascii="Arial" w:hAnsi="Arial" w:cs="Arial"/>
              <w:noProof/>
              <w:sz w:val="16"/>
              <w:szCs w:val="16"/>
            </w:rPr>
            <w:fldChar w:fldCharType="separate"/>
          </w:r>
          <w:r w:rsidR="0065188C">
            <w:rPr>
              <w:rFonts w:ascii="Arial" w:hAnsi="Arial" w:cs="Arial"/>
              <w:noProof/>
              <w:sz w:val="16"/>
              <w:szCs w:val="16"/>
            </w:rPr>
            <w:t>7</w:t>
          </w:r>
          <w:r w:rsidR="00680DF5" w:rsidRPr="00213E0F">
            <w:rPr>
              <w:rFonts w:ascii="Arial" w:hAnsi="Arial" w:cs="Arial"/>
              <w:noProof/>
              <w:sz w:val="16"/>
              <w:szCs w:val="16"/>
            </w:rPr>
            <w:fldChar w:fldCharType="end"/>
          </w:r>
        </w:p>
      </w:tc>
    </w:tr>
  </w:tbl>
  <w:p w14:paraId="0069A873" w14:textId="77777777" w:rsidR="009061EF" w:rsidRPr="00DA0FCA" w:rsidRDefault="009061E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6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2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A34A5"/>
    <w:multiLevelType w:val="multilevel"/>
    <w:tmpl w:val="D49886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517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E86D8A"/>
    <w:multiLevelType w:val="singleLevel"/>
    <w:tmpl w:val="265028F2"/>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6FE4E5A"/>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161E5"/>
    <w:multiLevelType w:val="multilevel"/>
    <w:tmpl w:val="68C0E4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D66783"/>
    <w:multiLevelType w:val="multilevel"/>
    <w:tmpl w:val="D9D20C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1A659E"/>
    <w:multiLevelType w:val="hybridMultilevel"/>
    <w:tmpl w:val="49106E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15:restartNumberingAfterBreak="0">
    <w:nsid w:val="2BBE475B"/>
    <w:multiLevelType w:val="hybridMultilevel"/>
    <w:tmpl w:val="82882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C71705"/>
    <w:multiLevelType w:val="multilevel"/>
    <w:tmpl w:val="87788F6E"/>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2264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3B1F526F"/>
    <w:multiLevelType w:val="hybridMultilevel"/>
    <w:tmpl w:val="5A7CB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5DB0B8C2">
      <w:start w:val="1"/>
      <w:numFmt w:val="bullet"/>
      <w:lvlText w:val=""/>
      <w:lvlJc w:val="left"/>
      <w:pPr>
        <w:tabs>
          <w:tab w:val="num" w:pos="2160"/>
        </w:tabs>
        <w:ind w:left="252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E62D1E"/>
    <w:multiLevelType w:val="hybridMultilevel"/>
    <w:tmpl w:val="5BF8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F13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4E3E15"/>
    <w:multiLevelType w:val="multilevel"/>
    <w:tmpl w:val="D64008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C845D5"/>
    <w:multiLevelType w:val="multilevel"/>
    <w:tmpl w:val="76647FB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94773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BBA476D"/>
    <w:multiLevelType w:val="multilevel"/>
    <w:tmpl w:val="C32CE4F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960D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29707B"/>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146F2"/>
    <w:multiLevelType w:val="multilevel"/>
    <w:tmpl w:val="110C4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CB17C7"/>
    <w:multiLevelType w:val="multilevel"/>
    <w:tmpl w:val="DF824330"/>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1C357B"/>
    <w:multiLevelType w:val="multilevel"/>
    <w:tmpl w:val="F2066D5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DA0634D"/>
    <w:multiLevelType w:val="singleLevel"/>
    <w:tmpl w:val="3D44C0F6"/>
    <w:lvl w:ilvl="0">
      <w:start w:val="22"/>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703611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2B72D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2E04ADE"/>
    <w:multiLevelType w:val="multilevel"/>
    <w:tmpl w:val="DAA21B66"/>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C46500"/>
    <w:multiLevelType w:val="hybridMultilevel"/>
    <w:tmpl w:val="038E9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086FD8"/>
    <w:multiLevelType w:val="multilevel"/>
    <w:tmpl w:val="F0849F3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2"/>
  </w:num>
  <w:num w:numId="3">
    <w:abstractNumId w:val="19"/>
  </w:num>
  <w:num w:numId="4">
    <w:abstractNumId w:val="17"/>
  </w:num>
  <w:num w:numId="5">
    <w:abstractNumId w:val="30"/>
  </w:num>
  <w:num w:numId="6">
    <w:abstractNumId w:val="16"/>
  </w:num>
  <w:num w:numId="7">
    <w:abstractNumId w:val="11"/>
  </w:num>
  <w:num w:numId="8">
    <w:abstractNumId w:val="28"/>
  </w:num>
  <w:num w:numId="9">
    <w:abstractNumId w:val="23"/>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5"/>
  </w:num>
  <w:num w:numId="12">
    <w:abstractNumId w:val="15"/>
  </w:num>
  <w:num w:numId="13">
    <w:abstractNumId w:val="1"/>
  </w:num>
  <w:num w:numId="14">
    <w:abstractNumId w:val="18"/>
  </w:num>
  <w:num w:numId="15">
    <w:abstractNumId w:val="4"/>
  </w:num>
  <w:num w:numId="16">
    <w:abstractNumId w:val="27"/>
  </w:num>
  <w:num w:numId="17">
    <w:abstractNumId w:val="26"/>
  </w:num>
  <w:num w:numId="18">
    <w:abstractNumId w:val="20"/>
  </w:num>
  <w:num w:numId="19">
    <w:abstractNumId w:val="2"/>
  </w:num>
  <w:num w:numId="20">
    <w:abstractNumId w:val="25"/>
  </w:num>
  <w:num w:numId="21">
    <w:abstractNumId w:val="12"/>
  </w:num>
  <w:num w:numId="22">
    <w:abstractNumId w:val="10"/>
  </w:num>
  <w:num w:numId="23">
    <w:abstractNumId w:val="29"/>
  </w:num>
  <w:num w:numId="24">
    <w:abstractNumId w:val="13"/>
  </w:num>
  <w:num w:numId="25">
    <w:abstractNumId w:val="24"/>
  </w:num>
  <w:num w:numId="26">
    <w:abstractNumId w:val="3"/>
  </w:num>
  <w:num w:numId="27">
    <w:abstractNumId w:val="6"/>
  </w:num>
  <w:num w:numId="28">
    <w:abstractNumId w:val="21"/>
  </w:num>
  <w:num w:numId="29">
    <w:abstractNumId w:val="9"/>
  </w:num>
  <w:num w:numId="30">
    <w:abstractNumId w:val="14"/>
  </w:num>
  <w:num w:numId="3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6504"/>
    <w:rsid w:val="0002238C"/>
    <w:rsid w:val="000235D4"/>
    <w:rsid w:val="000276C1"/>
    <w:rsid w:val="0003240F"/>
    <w:rsid w:val="0005613A"/>
    <w:rsid w:val="000A497C"/>
    <w:rsid w:val="000B1146"/>
    <w:rsid w:val="000B7FA6"/>
    <w:rsid w:val="001124DC"/>
    <w:rsid w:val="001353DD"/>
    <w:rsid w:val="00167234"/>
    <w:rsid w:val="00176F2D"/>
    <w:rsid w:val="001777CA"/>
    <w:rsid w:val="001A0607"/>
    <w:rsid w:val="001E0753"/>
    <w:rsid w:val="001F1AE1"/>
    <w:rsid w:val="001F3B7E"/>
    <w:rsid w:val="001F4741"/>
    <w:rsid w:val="00201338"/>
    <w:rsid w:val="00213E0F"/>
    <w:rsid w:val="00221D96"/>
    <w:rsid w:val="00255930"/>
    <w:rsid w:val="00271D30"/>
    <w:rsid w:val="00286956"/>
    <w:rsid w:val="002D4871"/>
    <w:rsid w:val="002D6B13"/>
    <w:rsid w:val="002E3C92"/>
    <w:rsid w:val="00301CFF"/>
    <w:rsid w:val="0032047B"/>
    <w:rsid w:val="003260F0"/>
    <w:rsid w:val="00362C92"/>
    <w:rsid w:val="003736DA"/>
    <w:rsid w:val="003844E2"/>
    <w:rsid w:val="003D5D6E"/>
    <w:rsid w:val="003D7A79"/>
    <w:rsid w:val="003F23FC"/>
    <w:rsid w:val="00403626"/>
    <w:rsid w:val="00421B86"/>
    <w:rsid w:val="00487CE5"/>
    <w:rsid w:val="00491347"/>
    <w:rsid w:val="004A7594"/>
    <w:rsid w:val="004D3ED9"/>
    <w:rsid w:val="004D69BB"/>
    <w:rsid w:val="004F0477"/>
    <w:rsid w:val="00520ADC"/>
    <w:rsid w:val="00561B0E"/>
    <w:rsid w:val="005C30E6"/>
    <w:rsid w:val="005C310E"/>
    <w:rsid w:val="005D1B81"/>
    <w:rsid w:val="005D4340"/>
    <w:rsid w:val="005E15B6"/>
    <w:rsid w:val="005E3FC4"/>
    <w:rsid w:val="00606811"/>
    <w:rsid w:val="00612A23"/>
    <w:rsid w:val="00615965"/>
    <w:rsid w:val="0065188C"/>
    <w:rsid w:val="00680DF5"/>
    <w:rsid w:val="006B623D"/>
    <w:rsid w:val="006D0BC1"/>
    <w:rsid w:val="00701075"/>
    <w:rsid w:val="007149CA"/>
    <w:rsid w:val="00715F52"/>
    <w:rsid w:val="00716BAD"/>
    <w:rsid w:val="00755E8A"/>
    <w:rsid w:val="007839CF"/>
    <w:rsid w:val="00795000"/>
    <w:rsid w:val="007C1F90"/>
    <w:rsid w:val="007D1B2C"/>
    <w:rsid w:val="007E62B3"/>
    <w:rsid w:val="00842FD2"/>
    <w:rsid w:val="008509DF"/>
    <w:rsid w:val="008A2321"/>
    <w:rsid w:val="009061EF"/>
    <w:rsid w:val="00911E06"/>
    <w:rsid w:val="00926DF1"/>
    <w:rsid w:val="00936249"/>
    <w:rsid w:val="00977FB3"/>
    <w:rsid w:val="009846C2"/>
    <w:rsid w:val="00985522"/>
    <w:rsid w:val="00991D4E"/>
    <w:rsid w:val="00A1524B"/>
    <w:rsid w:val="00A218B5"/>
    <w:rsid w:val="00A30997"/>
    <w:rsid w:val="00A55B11"/>
    <w:rsid w:val="00A56EBE"/>
    <w:rsid w:val="00A84D03"/>
    <w:rsid w:val="00AA4BC3"/>
    <w:rsid w:val="00AA62D8"/>
    <w:rsid w:val="00AC2CE8"/>
    <w:rsid w:val="00B267D0"/>
    <w:rsid w:val="00B4674B"/>
    <w:rsid w:val="00B46946"/>
    <w:rsid w:val="00B46CCF"/>
    <w:rsid w:val="00B62411"/>
    <w:rsid w:val="00B62922"/>
    <w:rsid w:val="00B63A8A"/>
    <w:rsid w:val="00B92D06"/>
    <w:rsid w:val="00BA605B"/>
    <w:rsid w:val="00BB2899"/>
    <w:rsid w:val="00BE412C"/>
    <w:rsid w:val="00C07685"/>
    <w:rsid w:val="00C23DE9"/>
    <w:rsid w:val="00C404DE"/>
    <w:rsid w:val="00C70F7E"/>
    <w:rsid w:val="00C817C3"/>
    <w:rsid w:val="00CA5B31"/>
    <w:rsid w:val="00CB7348"/>
    <w:rsid w:val="00CC045E"/>
    <w:rsid w:val="00CC0D5C"/>
    <w:rsid w:val="00D111C2"/>
    <w:rsid w:val="00D201DA"/>
    <w:rsid w:val="00D34F8B"/>
    <w:rsid w:val="00D44173"/>
    <w:rsid w:val="00D63A13"/>
    <w:rsid w:val="00DA0FCA"/>
    <w:rsid w:val="00DE1CA5"/>
    <w:rsid w:val="00DE3C42"/>
    <w:rsid w:val="00E0241B"/>
    <w:rsid w:val="00E756D1"/>
    <w:rsid w:val="00E76C9D"/>
    <w:rsid w:val="00E83FA8"/>
    <w:rsid w:val="00E92664"/>
    <w:rsid w:val="00EA7E73"/>
    <w:rsid w:val="00F00BAB"/>
    <w:rsid w:val="00F07AE3"/>
    <w:rsid w:val="00F45DF2"/>
    <w:rsid w:val="00F82907"/>
    <w:rsid w:val="00F97B7F"/>
    <w:rsid w:val="00FA0A4F"/>
    <w:rsid w:val="00FA472C"/>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4817"/>
    <o:shapelayout v:ext="edit">
      <o:idmap v:ext="edit" data="1"/>
    </o:shapelayout>
  </w:shapeDefaults>
  <w:decimalSymbol w:val="."/>
  <w:listSeparator w:val=","/>
  <w14:docId w14:val="0069A719"/>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9EAFF-3F08-4BC7-A170-40D3121214E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26091B7-CF4C-47D1-9E77-B6125FF01D2C}">
  <ds:schemaRefs>
    <ds:schemaRef ds:uri="http://schemas.microsoft.com/sharepoint/v3/contenttype/forms"/>
  </ds:schemaRefs>
</ds:datastoreItem>
</file>

<file path=customXml/itemProps3.xml><?xml version="1.0" encoding="utf-8"?>
<ds:datastoreItem xmlns:ds="http://schemas.openxmlformats.org/officeDocument/2006/customXml" ds:itemID="{C21A1D0A-CF05-4FD3-AEFB-2022A034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DAF3FE-A2A6-4260-8F66-A1EE1558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1708</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khughes</dc:creator>
  <cp:lastModifiedBy>Scott Eder</cp:lastModifiedBy>
  <cp:revision>5</cp:revision>
  <cp:lastPrinted>2016-06-24T11:36:00Z</cp:lastPrinted>
  <dcterms:created xsi:type="dcterms:W3CDTF">2016-06-24T13:15:00Z</dcterms:created>
  <dcterms:modified xsi:type="dcterms:W3CDTF">2019-06-10T15:18:00Z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